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D1" w:rsidRDefault="00915BD1" w:rsidP="00915BD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Результаты проведения общественного обсуждения проекта постановления Администрации Новосокольнического района «Об утверждении Программы профилактики рисков причинения вреда (ущерба) охраняемым законом ценностям в сфере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муниципального  контроля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на автомобильном транспорте  и в дорожном хозяйстве </w:t>
      </w:r>
    </w:p>
    <w:p w:rsidR="00915BD1" w:rsidRDefault="00915BD1" w:rsidP="00915BD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915BD1" w:rsidRDefault="00915BD1" w:rsidP="00915BD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</w:t>
      </w:r>
      <w:r w:rsidR="0066041F">
        <w:rPr>
          <w:rFonts w:eastAsiaTheme="minorHAnsi"/>
          <w:b/>
          <w:sz w:val="28"/>
          <w:szCs w:val="28"/>
          <w:lang w:eastAsia="en-US"/>
        </w:rPr>
        <w:t>овосокольнический</w:t>
      </w:r>
      <w:proofErr w:type="spellEnd"/>
      <w:r w:rsidR="0066041F">
        <w:rPr>
          <w:rFonts w:eastAsiaTheme="minorHAnsi"/>
          <w:b/>
          <w:sz w:val="28"/>
          <w:szCs w:val="28"/>
          <w:lang w:eastAsia="en-US"/>
        </w:rPr>
        <w:t xml:space="preserve"> район» на 2025</w:t>
      </w:r>
      <w:r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915BD1" w:rsidRDefault="00915BD1" w:rsidP="0091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5BD1" w:rsidRDefault="00915BD1" w:rsidP="0091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5BD1" w:rsidRDefault="0066041F" w:rsidP="0091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 декабря 2024</w:t>
      </w:r>
      <w:r w:rsidR="00915BD1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г.Новосокольники</w:t>
      </w:r>
    </w:p>
    <w:p w:rsidR="00915BD1" w:rsidRDefault="00915BD1" w:rsidP="0091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5BD1" w:rsidRDefault="00915BD1" w:rsidP="00915B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Общественное обсуждение проведено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 Новосоко</w:t>
      </w:r>
      <w:r w:rsidR="0066041F">
        <w:rPr>
          <w:sz w:val="28"/>
          <w:szCs w:val="28"/>
        </w:rPr>
        <w:t>льнического района от 26.09.2024 № 28</w:t>
      </w:r>
      <w:r>
        <w:rPr>
          <w:sz w:val="28"/>
          <w:szCs w:val="28"/>
        </w:rPr>
        <w:t>7 «О проведении общественного обсуждения проекта постановления Администрации Новосокольнического района «Об утверждении программы профилактики рисков причинения вреда (ущерба) охраняемым законом ценностям в сфере муниципального  контроля на автомобильном транспорте и в дорожном хозяйстве  на территории муниципального образования  "</w:t>
      </w:r>
      <w:proofErr w:type="spellStart"/>
      <w:r>
        <w:rPr>
          <w:sz w:val="28"/>
          <w:szCs w:val="28"/>
        </w:rPr>
        <w:t>Н</w:t>
      </w:r>
      <w:r w:rsidR="0066041F">
        <w:rPr>
          <w:sz w:val="28"/>
          <w:szCs w:val="28"/>
        </w:rPr>
        <w:t>овосокольнический</w:t>
      </w:r>
      <w:proofErr w:type="spellEnd"/>
      <w:r w:rsidR="0066041F">
        <w:rPr>
          <w:sz w:val="28"/>
          <w:szCs w:val="28"/>
        </w:rPr>
        <w:t xml:space="preserve"> район» на 2025</w:t>
      </w:r>
      <w:r>
        <w:rPr>
          <w:sz w:val="28"/>
          <w:szCs w:val="28"/>
        </w:rPr>
        <w:t xml:space="preserve"> год».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проведении общественного обсуждения, сроках и </w:t>
      </w:r>
      <w:proofErr w:type="gramStart"/>
      <w:r>
        <w:rPr>
          <w:sz w:val="28"/>
          <w:szCs w:val="28"/>
        </w:rPr>
        <w:t>порядке  направления</w:t>
      </w:r>
      <w:proofErr w:type="gramEnd"/>
      <w:r>
        <w:rPr>
          <w:sz w:val="28"/>
          <w:szCs w:val="28"/>
        </w:rPr>
        <w:t xml:space="preserve"> предложений размещена на официальном сайте органов местного самоуправления муниципального образования «Новосокольнический район».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время проведения общественного обсуждения</w:t>
      </w:r>
      <w:r w:rsidR="0066041F">
        <w:rPr>
          <w:sz w:val="28"/>
          <w:szCs w:val="28"/>
        </w:rPr>
        <w:t xml:space="preserve"> с 01 </w:t>
      </w:r>
      <w:proofErr w:type="gramStart"/>
      <w:r w:rsidR="0066041F">
        <w:rPr>
          <w:sz w:val="28"/>
          <w:szCs w:val="28"/>
        </w:rPr>
        <w:t>октября  по</w:t>
      </w:r>
      <w:proofErr w:type="gramEnd"/>
      <w:r w:rsidR="0066041F">
        <w:rPr>
          <w:sz w:val="28"/>
          <w:szCs w:val="28"/>
        </w:rPr>
        <w:t xml:space="preserve"> 01 ноября 2024</w:t>
      </w:r>
      <w:r>
        <w:rPr>
          <w:sz w:val="28"/>
          <w:szCs w:val="28"/>
        </w:rPr>
        <w:t xml:space="preserve"> года замечаний, предложений не поступило.</w:t>
      </w:r>
    </w:p>
    <w:p w:rsidR="00915BD1" w:rsidRDefault="0066041F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градостроительству,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жилищно-коммунальному 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дорожному </w:t>
      </w:r>
      <w:proofErr w:type="gramStart"/>
      <w:r>
        <w:rPr>
          <w:sz w:val="28"/>
          <w:szCs w:val="28"/>
        </w:rPr>
        <w:t>хозяйству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915BD1" w:rsidRDefault="00915BD1" w:rsidP="00915BD1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Новосокольнического района                                                </w:t>
      </w:r>
      <w:proofErr w:type="spellStart"/>
      <w:r>
        <w:rPr>
          <w:sz w:val="28"/>
          <w:szCs w:val="28"/>
        </w:rPr>
        <w:t>В.М.Шмаркова</w:t>
      </w:r>
      <w:proofErr w:type="spellEnd"/>
      <w:r>
        <w:rPr>
          <w:sz w:val="28"/>
          <w:szCs w:val="28"/>
        </w:rPr>
        <w:tab/>
        <w:t xml:space="preserve">               </w:t>
      </w:r>
    </w:p>
    <w:p w:rsidR="00915BD1" w:rsidRDefault="00915BD1" w:rsidP="00915BD1"/>
    <w:p w:rsidR="00915BD1" w:rsidRDefault="00915BD1" w:rsidP="00915BD1"/>
    <w:p w:rsidR="00915BD1" w:rsidRDefault="00915BD1" w:rsidP="00915BD1"/>
    <w:p w:rsidR="007E5052" w:rsidRDefault="007E5052"/>
    <w:sectPr w:rsidR="007E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A1"/>
    <w:rsid w:val="0066041F"/>
    <w:rsid w:val="007E5052"/>
    <w:rsid w:val="00915BD1"/>
    <w:rsid w:val="009C0B39"/>
    <w:rsid w:val="00C676A1"/>
    <w:rsid w:val="00E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909B"/>
  <w15:chartTrackingRefBased/>
  <w15:docId w15:val="{B7BFFB87-5A91-46A0-A019-18A94F0B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5</cp:revision>
  <cp:lastPrinted>2024-12-09T09:34:00Z</cp:lastPrinted>
  <dcterms:created xsi:type="dcterms:W3CDTF">2023-12-08T09:24:00Z</dcterms:created>
  <dcterms:modified xsi:type="dcterms:W3CDTF">2024-12-09T09:34:00Z</dcterms:modified>
</cp:coreProperties>
</file>