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CB8E3" w14:textId="1C24D235" w:rsidR="00474C12" w:rsidRPr="0037656D" w:rsidRDefault="00474C12" w:rsidP="00474C12">
      <w:pPr>
        <w:pStyle w:val="1"/>
        <w:jc w:val="center"/>
        <w:rPr>
          <w:rFonts w:ascii="Times New Roman" w:hAnsi="Times New Roman"/>
          <w:bCs w:val="0"/>
          <w:sz w:val="24"/>
          <w:szCs w:val="24"/>
        </w:rPr>
      </w:pPr>
      <w:r w:rsidRPr="0037656D">
        <w:rPr>
          <w:rFonts w:ascii="Times New Roman" w:hAnsi="Times New Roman"/>
          <w:bCs w:val="0"/>
          <w:sz w:val="24"/>
          <w:szCs w:val="24"/>
        </w:rPr>
        <w:t xml:space="preserve">Информационное  сообщение о проведении аукциона по продаже </w:t>
      </w:r>
      <w:r>
        <w:rPr>
          <w:rFonts w:ascii="Times New Roman" w:hAnsi="Times New Roman"/>
          <w:bCs w:val="0"/>
          <w:sz w:val="24"/>
          <w:szCs w:val="24"/>
        </w:rPr>
        <w:t xml:space="preserve"> муниципального </w:t>
      </w:r>
      <w:r w:rsidRPr="0037656D">
        <w:rPr>
          <w:rFonts w:ascii="Times New Roman" w:hAnsi="Times New Roman"/>
          <w:bCs w:val="0"/>
          <w:sz w:val="24"/>
          <w:szCs w:val="24"/>
        </w:rPr>
        <w:t>имущества</w:t>
      </w:r>
      <w:r>
        <w:rPr>
          <w:rFonts w:ascii="Times New Roman" w:hAnsi="Times New Roman"/>
          <w:bCs w:val="0"/>
          <w:sz w:val="24"/>
          <w:szCs w:val="24"/>
        </w:rPr>
        <w:t xml:space="preserve"> Новосокольнического муниципального округа</w:t>
      </w:r>
      <w:r w:rsidRPr="0037656D">
        <w:rPr>
          <w:rFonts w:ascii="Times New Roman" w:hAnsi="Times New Roman"/>
          <w:bCs w:val="0"/>
          <w:sz w:val="24"/>
          <w:szCs w:val="24"/>
        </w:rPr>
        <w:t xml:space="preserve"> Псковской области в электронной форме</w:t>
      </w:r>
      <w:r w:rsidR="00DB3511">
        <w:rPr>
          <w:rFonts w:ascii="Times New Roman" w:hAnsi="Times New Roman"/>
          <w:bCs w:val="0"/>
          <w:sz w:val="24"/>
          <w:szCs w:val="24"/>
        </w:rPr>
        <w:t xml:space="preserve"> (</w:t>
      </w:r>
      <w:proofErr w:type="spellStart"/>
      <w:r w:rsidR="00DB3511" w:rsidRPr="00DB3511">
        <w:rPr>
          <w:rFonts w:ascii="Times New Roman" w:hAnsi="Times New Roman"/>
          <w:bCs w:val="0"/>
          <w:sz w:val="24"/>
          <w:szCs w:val="24"/>
        </w:rPr>
        <w:t>д</w:t>
      </w:r>
      <w:proofErr w:type="gramStart"/>
      <w:r w:rsidR="00DB3511" w:rsidRPr="00DB3511">
        <w:rPr>
          <w:rFonts w:ascii="Times New Roman" w:hAnsi="Times New Roman"/>
          <w:bCs w:val="0"/>
          <w:sz w:val="24"/>
          <w:szCs w:val="24"/>
        </w:rPr>
        <w:t>.О</w:t>
      </w:r>
      <w:proofErr w:type="gramEnd"/>
      <w:r w:rsidR="00DB3511" w:rsidRPr="00DB3511">
        <w:rPr>
          <w:rFonts w:ascii="Times New Roman" w:hAnsi="Times New Roman"/>
          <w:bCs w:val="0"/>
          <w:sz w:val="24"/>
          <w:szCs w:val="24"/>
        </w:rPr>
        <w:t>кни</w:t>
      </w:r>
      <w:proofErr w:type="spellEnd"/>
      <w:r w:rsidR="00DB3511" w:rsidRPr="00DB3511">
        <w:rPr>
          <w:rFonts w:ascii="Times New Roman" w:hAnsi="Times New Roman"/>
          <w:bCs w:val="0"/>
          <w:sz w:val="24"/>
          <w:szCs w:val="24"/>
        </w:rPr>
        <w:t>, ул.</w:t>
      </w:r>
      <w:r w:rsidR="00DB3511">
        <w:rPr>
          <w:rFonts w:ascii="Times New Roman" w:hAnsi="Times New Roman"/>
          <w:bCs w:val="0"/>
          <w:sz w:val="24"/>
          <w:szCs w:val="24"/>
        </w:rPr>
        <w:t xml:space="preserve"> </w:t>
      </w:r>
      <w:r w:rsidR="00DB3511" w:rsidRPr="00DB3511">
        <w:rPr>
          <w:rFonts w:ascii="Times New Roman" w:hAnsi="Times New Roman"/>
          <w:bCs w:val="0"/>
          <w:sz w:val="24"/>
          <w:szCs w:val="24"/>
        </w:rPr>
        <w:t>Школьная, д.3</w:t>
      </w:r>
      <w:r w:rsidR="00DB3511">
        <w:rPr>
          <w:rFonts w:ascii="Times New Roman" w:hAnsi="Times New Roman"/>
          <w:bCs w:val="0"/>
          <w:sz w:val="24"/>
          <w:szCs w:val="24"/>
        </w:rPr>
        <w:t>, бывший детский сад)</w:t>
      </w:r>
      <w:bookmarkStart w:id="0" w:name="_GoBack"/>
      <w:bookmarkEnd w:id="0"/>
    </w:p>
    <w:p w14:paraId="2EAD8574" w14:textId="77777777" w:rsidR="00474C12" w:rsidRPr="0037656D" w:rsidRDefault="00474C12" w:rsidP="00474C12">
      <w:pPr>
        <w:jc w:val="center"/>
      </w:pPr>
    </w:p>
    <w:p w14:paraId="51E57454" w14:textId="77777777" w:rsidR="00474C12" w:rsidRPr="0037656D" w:rsidRDefault="00474C12" w:rsidP="00474C12">
      <w:pPr>
        <w:pStyle w:val="a4"/>
        <w:spacing w:after="0"/>
        <w:ind w:firstLine="567"/>
        <w:jc w:val="both"/>
      </w:pPr>
      <w:r w:rsidRPr="0037656D">
        <w:t xml:space="preserve">Администрация Новосокольнического муниципального округа Псковской области сообщает о проведении </w:t>
      </w:r>
      <w:r w:rsidRPr="0037656D">
        <w:rPr>
          <w:bCs/>
        </w:rPr>
        <w:t>аукциона по продаже</w:t>
      </w:r>
      <w:r w:rsidRPr="0037656D">
        <w:rPr>
          <w:b/>
          <w:bCs/>
        </w:rPr>
        <w:t xml:space="preserve"> </w:t>
      </w:r>
      <w:r w:rsidRPr="0037656D">
        <w:rPr>
          <w:bCs/>
        </w:rPr>
        <w:t>муниципального</w:t>
      </w:r>
      <w:r w:rsidRPr="0037656D">
        <w:t xml:space="preserve"> имущества в электронной форме.</w:t>
      </w:r>
    </w:p>
    <w:p w14:paraId="6AACA0E7" w14:textId="77777777" w:rsidR="00474C12" w:rsidRDefault="00474C12" w:rsidP="00474C12">
      <w:pPr>
        <w:tabs>
          <w:tab w:val="left" w:pos="851"/>
        </w:tabs>
        <w:ind w:firstLine="709"/>
        <w:jc w:val="both"/>
        <w:rPr>
          <w:b/>
          <w:bCs/>
          <w:color w:val="000000"/>
        </w:rPr>
      </w:pPr>
      <w:r w:rsidRPr="0037656D">
        <w:t xml:space="preserve">Продажа проводится в соответствии со ст. 448, 449 Гражданского кодекса Российской Федерации </w:t>
      </w:r>
      <w:r w:rsidRPr="0037656D">
        <w:rPr>
          <w:bCs/>
        </w:rPr>
        <w:t xml:space="preserve">от 30.11.1994 </w:t>
      </w:r>
      <w:r>
        <w:rPr>
          <w:bCs/>
        </w:rPr>
        <w:t>№</w:t>
      </w:r>
      <w:r w:rsidRPr="0037656D">
        <w:rPr>
          <w:bCs/>
        </w:rPr>
        <w:t>51-ФЗ</w:t>
      </w:r>
      <w:r w:rsidRPr="0037656D">
        <w:t xml:space="preserve">, со ст. 18, 32.1 Федерального закона Российской Федерации от 21.12.2001 №178-ФЗ «О приватизации государственного и муниципального имущества», Федерального закона от 06.04.2011 </w:t>
      </w:r>
      <w:r>
        <w:t>№</w:t>
      </w:r>
      <w:r w:rsidRPr="0037656D">
        <w:t>63-ФЗ "Об электронной подписи", Положени</w:t>
      </w:r>
      <w:r>
        <w:t>ем</w:t>
      </w:r>
      <w:r w:rsidRPr="0037656D">
        <w:t xml:space="preserve"> об организации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№860</w:t>
      </w:r>
      <w:r>
        <w:t>.</w:t>
      </w:r>
    </w:p>
    <w:p w14:paraId="7BA5B31A" w14:textId="77777777" w:rsidR="00474C12" w:rsidRPr="0037656D" w:rsidRDefault="00474C12" w:rsidP="00474C12">
      <w:pPr>
        <w:tabs>
          <w:tab w:val="left" w:pos="851"/>
        </w:tabs>
        <w:ind w:firstLine="709"/>
        <w:jc w:val="both"/>
        <w:rPr>
          <w:b/>
          <w:bCs/>
          <w:color w:val="000000"/>
        </w:rPr>
      </w:pPr>
      <w:r w:rsidRPr="0037656D">
        <w:rPr>
          <w:b/>
          <w:bCs/>
          <w:color w:val="000000"/>
        </w:rPr>
        <w:t xml:space="preserve"> Продавец: </w:t>
      </w:r>
      <w:r w:rsidRPr="0037656D">
        <w:rPr>
          <w:bCs/>
        </w:rPr>
        <w:t>Администрация Новосокольнического муниципального округа Псковской области, место нахождения/почтовый адрес: 182200</w:t>
      </w:r>
      <w:r w:rsidRPr="0037656D">
        <w:t>, Российская Федерация, Псковская область, Новосокольнический  район, г</w:t>
      </w:r>
      <w:proofErr w:type="gramStart"/>
      <w:r w:rsidRPr="0037656D">
        <w:t>.Н</w:t>
      </w:r>
      <w:proofErr w:type="gramEnd"/>
      <w:r w:rsidRPr="0037656D">
        <w:t>овосокольники, ул. Базарная, д. 1</w:t>
      </w:r>
    </w:p>
    <w:p w14:paraId="1ED4EFF2" w14:textId="77777777" w:rsidR="00474C12" w:rsidRPr="0037656D" w:rsidRDefault="00474C12" w:rsidP="00474C12">
      <w:r w:rsidRPr="0037656D">
        <w:t>Адрес электронной почты,</w:t>
      </w:r>
      <w:r w:rsidRPr="0037656D">
        <w:rPr>
          <w:spacing w:val="-52"/>
        </w:rPr>
        <w:t xml:space="preserve"> </w:t>
      </w:r>
      <w:r>
        <w:rPr>
          <w:spacing w:val="-52"/>
        </w:rPr>
        <w:t xml:space="preserve">  </w:t>
      </w:r>
      <w:r w:rsidRPr="0037656D">
        <w:t>официальный сайт,</w:t>
      </w:r>
      <w:r w:rsidRPr="0037656D">
        <w:rPr>
          <w:spacing w:val="-3"/>
        </w:rPr>
        <w:t xml:space="preserve"> </w:t>
      </w:r>
      <w:r w:rsidRPr="0037656D">
        <w:t xml:space="preserve">телефон: novosokolniki@reg60.ru; </w:t>
      </w:r>
      <w:hyperlink r:id="rId5" w:history="1">
        <w:r w:rsidRPr="001C3F0F">
          <w:rPr>
            <w:rStyle w:val="a3"/>
          </w:rPr>
          <w:t>https://novosokolniki-r58.gosweb.gosuslugi.ru/</w:t>
        </w:r>
      </w:hyperlink>
      <w:r w:rsidRPr="0037656D">
        <w:t>, 8(81144)22-2-31.</w:t>
      </w:r>
    </w:p>
    <w:p w14:paraId="6A05E85C" w14:textId="28F10F28" w:rsidR="00474C12" w:rsidRPr="0037656D" w:rsidRDefault="00474C12" w:rsidP="00474C12">
      <w:pPr>
        <w:tabs>
          <w:tab w:val="left" w:pos="9355"/>
        </w:tabs>
        <w:suppressAutoHyphens/>
        <w:ind w:right="-5" w:firstLine="709"/>
        <w:jc w:val="both"/>
        <w:rPr>
          <w:bCs/>
          <w:shd w:val="clear" w:color="auto" w:fill="FFFFFF"/>
        </w:rPr>
      </w:pPr>
      <w:r w:rsidRPr="0037656D">
        <w:rPr>
          <w:b/>
          <w:bCs/>
        </w:rPr>
        <w:t>Основание проведения аукциона:</w:t>
      </w:r>
      <w:r w:rsidRPr="0037656D">
        <w:rPr>
          <w:bCs/>
        </w:rPr>
        <w:t xml:space="preserve"> Постановление Администрации Новосокольнического муниципального округа </w:t>
      </w:r>
      <w:r w:rsidRPr="0037656D">
        <w:rPr>
          <w:bCs/>
          <w:color w:val="000000"/>
        </w:rPr>
        <w:t xml:space="preserve">от </w:t>
      </w:r>
      <w:r w:rsidR="001D2F21">
        <w:rPr>
          <w:bCs/>
          <w:color w:val="000000"/>
        </w:rPr>
        <w:t>12.08.2026</w:t>
      </w:r>
      <w:r w:rsidRPr="0037656D">
        <w:rPr>
          <w:bCs/>
          <w:color w:val="000000"/>
          <w:shd w:val="clear" w:color="auto" w:fill="FFFFFF"/>
        </w:rPr>
        <w:t xml:space="preserve"> №</w:t>
      </w:r>
      <w:r w:rsidR="001D2F21">
        <w:rPr>
          <w:bCs/>
          <w:color w:val="000000"/>
          <w:shd w:val="clear" w:color="auto" w:fill="FFFFFF"/>
        </w:rPr>
        <w:t>536</w:t>
      </w:r>
      <w:r w:rsidRPr="0037656D">
        <w:rPr>
          <w:bCs/>
          <w:color w:val="000000"/>
          <w:shd w:val="clear" w:color="auto" w:fill="FFFFFF"/>
        </w:rPr>
        <w:t xml:space="preserve"> «</w:t>
      </w:r>
      <w:r w:rsidRPr="0037656D">
        <w:t xml:space="preserve">О продаже на  электронном аукционе  недвижимого имущества, расположенного по адресу: Псковская область, </w:t>
      </w:r>
      <w:r w:rsidR="001D2F21">
        <w:t xml:space="preserve">Новосокольнический </w:t>
      </w:r>
      <w:proofErr w:type="spellStart"/>
      <w:r w:rsidR="001D2F21">
        <w:t>м.о</w:t>
      </w:r>
      <w:proofErr w:type="spellEnd"/>
      <w:r w:rsidR="001D2F21">
        <w:t xml:space="preserve">., </w:t>
      </w:r>
      <w:proofErr w:type="spellStart"/>
      <w:r w:rsidR="001D2F21">
        <w:t>д</w:t>
      </w:r>
      <w:proofErr w:type="gramStart"/>
      <w:r w:rsidR="001D2F21">
        <w:t>.О</w:t>
      </w:r>
      <w:proofErr w:type="gramEnd"/>
      <w:r w:rsidR="001D2F21">
        <w:t>кни</w:t>
      </w:r>
      <w:proofErr w:type="spellEnd"/>
      <w:r w:rsidR="001D2F21">
        <w:t xml:space="preserve">, </w:t>
      </w:r>
      <w:proofErr w:type="spellStart"/>
      <w:r w:rsidR="001D2F21">
        <w:t>ул.Школьная</w:t>
      </w:r>
      <w:proofErr w:type="spellEnd"/>
      <w:r w:rsidR="001D2F21">
        <w:t>, д.3</w:t>
      </w:r>
      <w:r w:rsidRPr="0037656D">
        <w:rPr>
          <w:bCs/>
          <w:shd w:val="clear" w:color="auto" w:fill="FFFFFF"/>
        </w:rPr>
        <w:t>».</w:t>
      </w:r>
    </w:p>
    <w:p w14:paraId="7FAFFC44" w14:textId="77777777" w:rsidR="00474C12" w:rsidRPr="0037656D" w:rsidRDefault="00474C12" w:rsidP="00474C12">
      <w:pPr>
        <w:jc w:val="both"/>
      </w:pPr>
      <w:r w:rsidRPr="0037656D">
        <w:rPr>
          <w:b/>
          <w:color w:val="000000"/>
        </w:rPr>
        <w:t xml:space="preserve">           Реквизиты решения о приватизации:</w:t>
      </w:r>
      <w:r w:rsidRPr="0037656D">
        <w:rPr>
          <w:color w:val="000000"/>
        </w:rPr>
        <w:t xml:space="preserve"> </w:t>
      </w:r>
      <w:r w:rsidRPr="0037656D">
        <w:t>решение Собрания депутатов Новосокольнического муниципального округа от 04.06.2026 №91/10 «Об утверждении  Прогнозного плана (программы) приватизации муниципального имущества Новосокольнического муниципального округа на 2026 год и плановый период 2027-2028 годы»</w:t>
      </w:r>
    </w:p>
    <w:p w14:paraId="1D6DBDA8" w14:textId="77777777" w:rsidR="00474C12" w:rsidRPr="0037656D" w:rsidRDefault="00474C12" w:rsidP="00474C12">
      <w:pPr>
        <w:spacing w:line="360" w:lineRule="atLeast"/>
        <w:ind w:firstLine="709"/>
        <w:jc w:val="both"/>
        <w:rPr>
          <w:b/>
        </w:rPr>
      </w:pPr>
      <w:r>
        <w:rPr>
          <w:b/>
          <w:bCs/>
        </w:rPr>
        <w:t xml:space="preserve">    </w:t>
      </w:r>
      <w:r w:rsidRPr="0037656D">
        <w:rPr>
          <w:b/>
          <w:bCs/>
        </w:rPr>
        <w:t>Предмет аукциона:</w:t>
      </w:r>
      <w:r w:rsidRPr="0037656D">
        <w:rPr>
          <w:bCs/>
        </w:rPr>
        <w:t xml:space="preserve"> </w:t>
      </w:r>
    </w:p>
    <w:p w14:paraId="33E5D721" w14:textId="56BB50F8" w:rsidR="00A33F03" w:rsidRDefault="00474C12" w:rsidP="00A33F03">
      <w:pPr>
        <w:tabs>
          <w:tab w:val="left" w:pos="9355"/>
        </w:tabs>
        <w:ind w:right="-5" w:firstLine="709"/>
        <w:jc w:val="both"/>
        <w:rPr>
          <w:bCs/>
          <w:shd w:val="clear" w:color="auto" w:fill="FFFFFF"/>
        </w:rPr>
      </w:pPr>
      <w:r w:rsidRPr="0037656D">
        <w:rPr>
          <w:b/>
        </w:rPr>
        <w:t xml:space="preserve">Лот 1. </w:t>
      </w:r>
      <w:r w:rsidR="00A33F03" w:rsidRPr="0017273B">
        <w:rPr>
          <w:bCs/>
        </w:rPr>
        <w:t>Административное</w:t>
      </w:r>
      <w:r w:rsidRPr="0037656D">
        <w:t xml:space="preserve"> здание, 19</w:t>
      </w:r>
      <w:r w:rsidR="00A33F03">
        <w:t>9</w:t>
      </w:r>
      <w:r w:rsidRPr="0037656D">
        <w:t xml:space="preserve">1 года ввода в эксплуатацию, с кадастровым номером </w:t>
      </w:r>
      <w:r w:rsidRPr="0037656D">
        <w:rPr>
          <w:kern w:val="1"/>
          <w:lang w:eastAsia="zh-CN" w:bidi="hi-IN"/>
        </w:rPr>
        <w:t>КН</w:t>
      </w:r>
      <w:r>
        <w:rPr>
          <w:kern w:val="1"/>
          <w:lang w:eastAsia="zh-CN" w:bidi="hi-IN"/>
        </w:rPr>
        <w:t xml:space="preserve"> </w:t>
      </w:r>
      <w:r w:rsidRPr="0037656D">
        <w:rPr>
          <w:kern w:val="1"/>
          <w:lang w:eastAsia="zh-CN" w:bidi="hi-IN"/>
        </w:rPr>
        <w:t>60:11:</w:t>
      </w:r>
      <w:r w:rsidR="00A33F03">
        <w:rPr>
          <w:kern w:val="1"/>
          <w:lang w:eastAsia="zh-CN" w:bidi="hi-IN"/>
        </w:rPr>
        <w:t>0080601:248</w:t>
      </w:r>
      <w:r>
        <w:t xml:space="preserve">, общей площадью </w:t>
      </w:r>
      <w:r w:rsidR="00A33F03">
        <w:t>404,3</w:t>
      </w:r>
      <w:r>
        <w:t xml:space="preserve">м2 </w:t>
      </w:r>
      <w:r w:rsidRPr="0037656D">
        <w:t>и  земельный участок с кадастровым номером 60:11:</w:t>
      </w:r>
      <w:r w:rsidR="00A33F03">
        <w:t>0080601:495</w:t>
      </w:r>
      <w:r w:rsidRPr="0037656D">
        <w:t xml:space="preserve">, площадью </w:t>
      </w:r>
      <w:r w:rsidR="00A33F03">
        <w:t>1096,00</w:t>
      </w:r>
      <w:r w:rsidRPr="0037656D">
        <w:t xml:space="preserve"> м2 из земель населенных пунктов</w:t>
      </w:r>
      <w:r>
        <w:t>,</w:t>
      </w:r>
      <w:r w:rsidRPr="00ED5BD7">
        <w:t xml:space="preserve"> </w:t>
      </w:r>
      <w:r w:rsidRPr="0037656D">
        <w:t>расположенн</w:t>
      </w:r>
      <w:r>
        <w:t>ые</w:t>
      </w:r>
      <w:r w:rsidRPr="0037656D">
        <w:t xml:space="preserve"> по  адресу: Псковская область, </w:t>
      </w:r>
      <w:r w:rsidR="00A33F03" w:rsidRPr="0037656D">
        <w:t xml:space="preserve">, </w:t>
      </w:r>
      <w:r w:rsidR="00A33F03">
        <w:t xml:space="preserve">Новосокольнический </w:t>
      </w:r>
      <w:proofErr w:type="spellStart"/>
      <w:r w:rsidR="00A33F03">
        <w:t>м.о</w:t>
      </w:r>
      <w:proofErr w:type="spellEnd"/>
      <w:r w:rsidR="00A33F03">
        <w:t xml:space="preserve">., </w:t>
      </w:r>
      <w:proofErr w:type="spellStart"/>
      <w:r w:rsidR="00A33F03">
        <w:t>д.Окни</w:t>
      </w:r>
      <w:proofErr w:type="spellEnd"/>
      <w:r w:rsidR="00A33F03">
        <w:t xml:space="preserve">, </w:t>
      </w:r>
      <w:proofErr w:type="spellStart"/>
      <w:r w:rsidR="00A33F03">
        <w:t>ул.Школьная</w:t>
      </w:r>
      <w:proofErr w:type="spellEnd"/>
      <w:r w:rsidR="00A33F03">
        <w:t>, д.3</w:t>
      </w:r>
      <w:r w:rsidR="00A33F03" w:rsidRPr="0037656D">
        <w:rPr>
          <w:bCs/>
          <w:shd w:val="clear" w:color="auto" w:fill="FFFFFF"/>
        </w:rPr>
        <w:t>».</w:t>
      </w:r>
    </w:p>
    <w:p w14:paraId="3D5029CF" w14:textId="75756663" w:rsidR="00474C12" w:rsidRPr="0037656D" w:rsidRDefault="00474C12" w:rsidP="00A33F03">
      <w:pPr>
        <w:tabs>
          <w:tab w:val="left" w:pos="9355"/>
        </w:tabs>
        <w:ind w:right="-5" w:firstLine="709"/>
        <w:jc w:val="both"/>
        <w:rPr>
          <w:bCs/>
        </w:rPr>
      </w:pPr>
      <w:r w:rsidRPr="0037656D">
        <w:rPr>
          <w:b/>
          <w:iCs/>
        </w:rPr>
        <w:t>Способ приватизации:</w:t>
      </w:r>
      <w:r w:rsidRPr="0037656D">
        <w:rPr>
          <w:rFonts w:eastAsia="MS Mincho"/>
        </w:rPr>
        <w:t xml:space="preserve"> </w:t>
      </w:r>
      <w:r w:rsidRPr="0037656D">
        <w:rPr>
          <w:bCs/>
        </w:rPr>
        <w:t xml:space="preserve">продажа муниципального имущества на электронном аукционе. </w:t>
      </w:r>
    </w:p>
    <w:p w14:paraId="4760B80D" w14:textId="77777777" w:rsidR="00474C12" w:rsidRPr="001C3F0F" w:rsidRDefault="00474C12" w:rsidP="00474C12">
      <w:pPr>
        <w:ind w:firstLine="709"/>
        <w:jc w:val="both"/>
        <w:rPr>
          <w:b/>
          <w:iCs/>
        </w:rPr>
      </w:pPr>
      <w:r w:rsidRPr="001C3F0F">
        <w:rPr>
          <w:bCs/>
        </w:rPr>
        <w:t>А</w:t>
      </w:r>
      <w:r w:rsidRPr="001C3F0F">
        <w:t>укцион является открытым по составу участников и по форме подачи предложений о цене.</w:t>
      </w:r>
    </w:p>
    <w:p w14:paraId="648199FF" w14:textId="77777777" w:rsidR="00474C12" w:rsidRPr="0037656D" w:rsidRDefault="00474C12" w:rsidP="00474C12">
      <w:pPr>
        <w:ind w:firstLine="709"/>
        <w:jc w:val="both"/>
      </w:pPr>
      <w:r w:rsidRPr="0037656D">
        <w:rPr>
          <w:b/>
          <w:iCs/>
        </w:rPr>
        <w:t xml:space="preserve">Форма подачи предложений о цене: </w:t>
      </w:r>
      <w:r w:rsidRPr="0037656D">
        <w:rPr>
          <w:iCs/>
        </w:rPr>
        <w:t>Предложения о цене муниципального имущества подаются участниками аукциона открыто в ходе проведения торгов на электронной площадке.</w:t>
      </w:r>
    </w:p>
    <w:p w14:paraId="5AFDAC38" w14:textId="77777777" w:rsidR="00474C12" w:rsidRPr="0037656D" w:rsidRDefault="00474C12" w:rsidP="00474C12">
      <w:pPr>
        <w:pStyle w:val="a4"/>
        <w:spacing w:after="0"/>
        <w:ind w:firstLine="709"/>
      </w:pPr>
      <w:r w:rsidRPr="00446AA9">
        <w:rPr>
          <w:b/>
        </w:rPr>
        <w:t>Начальная цена</w:t>
      </w:r>
      <w:r w:rsidRPr="0037656D">
        <w:t xml:space="preserve"> продажи имущества согласно данным независимой оценки:</w:t>
      </w:r>
    </w:p>
    <w:p w14:paraId="50C4BF5A" w14:textId="789A42F7" w:rsidR="00474C12" w:rsidRPr="00C439A4" w:rsidRDefault="00474C12" w:rsidP="00474C12">
      <w:pPr>
        <w:pStyle w:val="a4"/>
        <w:ind w:firstLine="709"/>
        <w:jc w:val="both"/>
      </w:pPr>
      <w:r w:rsidRPr="007C68DE">
        <w:t xml:space="preserve">Лот 1. </w:t>
      </w:r>
      <w:r w:rsidR="00A33F03" w:rsidRPr="007C68DE">
        <w:t xml:space="preserve">сумме 1  052 492 рублей (один миллион пятьдесят две тысячи четыреста девяносто два рубля </w:t>
      </w:r>
      <w:r w:rsidRPr="007C68DE">
        <w:t>(без учета НДС),</w:t>
      </w:r>
      <w:r w:rsidRPr="00C439A4">
        <w:t xml:space="preserve"> в том числе: </w:t>
      </w:r>
      <w:r w:rsidR="007C68DE" w:rsidRPr="007C68DE">
        <w:t xml:space="preserve">административное здание – 920 492 </w:t>
      </w:r>
      <w:proofErr w:type="spellStart"/>
      <w:r w:rsidR="007C68DE" w:rsidRPr="007C68DE">
        <w:t>руб</w:t>
      </w:r>
      <w:proofErr w:type="spellEnd"/>
      <w:r w:rsidR="0081527E">
        <w:t>,</w:t>
      </w:r>
      <w:r w:rsidR="007C68DE" w:rsidRPr="00C439A4">
        <w:t xml:space="preserve"> </w:t>
      </w:r>
      <w:r w:rsidRPr="00C439A4">
        <w:t xml:space="preserve">(без учета НДС); </w:t>
      </w:r>
      <w:r w:rsidR="0081527E" w:rsidRPr="0081527E">
        <w:t>земельный участок -132 000  руб</w:t>
      </w:r>
      <w:r w:rsidR="0081527E">
        <w:rPr>
          <w:sz w:val="28"/>
          <w:szCs w:val="28"/>
        </w:rPr>
        <w:t>.)</w:t>
      </w:r>
      <w:r w:rsidR="0081527E" w:rsidRPr="00C439A4">
        <w:t xml:space="preserve"> </w:t>
      </w:r>
      <w:r w:rsidRPr="00C439A4">
        <w:t>(НДС не облагается) в соответствии с отчетом по оценке № 0</w:t>
      </w:r>
      <w:r w:rsidR="0081527E">
        <w:t>7</w:t>
      </w:r>
      <w:r w:rsidRPr="00C439A4">
        <w:t>/26-58</w:t>
      </w:r>
      <w:r w:rsidR="0081527E">
        <w:t>32</w:t>
      </w:r>
      <w:r w:rsidRPr="00C439A4">
        <w:t xml:space="preserve">, выполненным </w:t>
      </w:r>
      <w:r w:rsidR="0081527E">
        <w:t>04</w:t>
      </w:r>
      <w:r w:rsidRPr="00C439A4">
        <w:t>.</w:t>
      </w:r>
      <w:r w:rsidR="0081527E">
        <w:t>08.</w:t>
      </w:r>
      <w:r w:rsidRPr="00C439A4">
        <w:t>2026 ООО «ПРОФСЕРВИС»</w:t>
      </w:r>
      <w:r>
        <w:t>.</w:t>
      </w:r>
      <w:r w:rsidRPr="00C439A4">
        <w:t xml:space="preserve"> </w:t>
      </w:r>
    </w:p>
    <w:p w14:paraId="26EDC5D3" w14:textId="77777777" w:rsidR="00474C12" w:rsidRPr="003F51A4" w:rsidRDefault="00474C12" w:rsidP="00474C12">
      <w:pPr>
        <w:autoSpaceDE w:val="0"/>
        <w:ind w:firstLine="709"/>
        <w:jc w:val="both"/>
        <w:rPr>
          <w:rFonts w:eastAsia="MS Mincho"/>
          <w:b/>
          <w:bCs/>
        </w:rPr>
      </w:pPr>
      <w:r w:rsidRPr="003F51A4">
        <w:rPr>
          <w:rFonts w:eastAsia="MS Mincho"/>
          <w:b/>
        </w:rPr>
        <w:t>Шаг аукциона: 5</w:t>
      </w:r>
      <w:r w:rsidRPr="003F51A4">
        <w:rPr>
          <w:rFonts w:eastAsia="MS Mincho"/>
        </w:rPr>
        <w:t xml:space="preserve"> % от начальной цены имущества:</w:t>
      </w:r>
    </w:p>
    <w:p w14:paraId="0ACAF93C" w14:textId="4472FE27" w:rsidR="00474C12" w:rsidRPr="005140E1" w:rsidRDefault="00474C12" w:rsidP="00474C12">
      <w:pPr>
        <w:autoSpaceDE w:val="0"/>
        <w:ind w:firstLine="709"/>
        <w:jc w:val="both"/>
        <w:rPr>
          <w:b/>
          <w:bCs/>
          <w:color w:val="FF0000"/>
        </w:rPr>
      </w:pPr>
      <w:proofErr w:type="gramStart"/>
      <w:r w:rsidRPr="003F51A4">
        <w:rPr>
          <w:rFonts w:eastAsia="MS Mincho"/>
          <w:b/>
          <w:bCs/>
        </w:rPr>
        <w:t>Лот 1.</w:t>
      </w:r>
      <w:r w:rsidRPr="003F51A4">
        <w:rPr>
          <w:rFonts w:eastAsia="MS Mincho"/>
        </w:rPr>
        <w:t xml:space="preserve"> -  </w:t>
      </w:r>
      <w:r w:rsidR="005140E1">
        <w:rPr>
          <w:sz w:val="28"/>
          <w:szCs w:val="28"/>
        </w:rPr>
        <w:t>5</w:t>
      </w:r>
      <w:r w:rsidR="005140E1" w:rsidRPr="00EF171C">
        <w:rPr>
          <w:sz w:val="28"/>
          <w:szCs w:val="28"/>
        </w:rPr>
        <w:t xml:space="preserve">%  - </w:t>
      </w:r>
      <w:r w:rsidR="005140E1" w:rsidRPr="005140E1">
        <w:t>52 624 (пятьдесят две тысячи шестьсот двадцать четыре</w:t>
      </w:r>
      <w:r w:rsidR="005140E1">
        <w:t>)</w:t>
      </w:r>
      <w:r w:rsidR="005140E1" w:rsidRPr="005140E1">
        <w:t xml:space="preserve"> рубля 60 копеек</w:t>
      </w:r>
      <w:r w:rsidRPr="005140E1">
        <w:rPr>
          <w:rFonts w:eastAsia="MS Mincho"/>
        </w:rPr>
        <w:t>.</w:t>
      </w:r>
      <w:r w:rsidR="005140E1" w:rsidRPr="005140E1">
        <w:rPr>
          <w:rFonts w:eastAsia="MS Mincho"/>
        </w:rPr>
        <w:t>)</w:t>
      </w:r>
      <w:r w:rsidRPr="005140E1">
        <w:rPr>
          <w:b/>
          <w:bCs/>
          <w:color w:val="FF0000"/>
        </w:rPr>
        <w:t xml:space="preserve"> </w:t>
      </w:r>
      <w:proofErr w:type="gramEnd"/>
    </w:p>
    <w:p w14:paraId="27C83483" w14:textId="77777777" w:rsidR="00474C12" w:rsidRPr="0037656D" w:rsidRDefault="00474C12" w:rsidP="00474C12">
      <w:pPr>
        <w:tabs>
          <w:tab w:val="left" w:pos="0"/>
          <w:tab w:val="left" w:pos="360"/>
        </w:tabs>
        <w:jc w:val="both"/>
        <w:rPr>
          <w:color w:val="0000FF"/>
          <w:u w:val="single"/>
        </w:rPr>
      </w:pPr>
      <w:r w:rsidRPr="0037656D">
        <w:rPr>
          <w:b/>
        </w:rPr>
        <w:lastRenderedPageBreak/>
        <w:t xml:space="preserve">             </w:t>
      </w:r>
      <w:r w:rsidRPr="0037656D">
        <w:t xml:space="preserve">Аукцион в электронной форме будет проводиться в сети Интернет на сайте </w:t>
      </w:r>
      <w:hyperlink r:id="rId6" w:history="1">
        <w:r w:rsidRPr="0037656D">
          <w:rPr>
            <w:color w:val="0000FF"/>
            <w:u w:val="single"/>
          </w:rPr>
          <w:t>https://etp.gpb.ru/</w:t>
        </w:r>
      </w:hyperlink>
      <w:r w:rsidRPr="0037656D">
        <w:rPr>
          <w:color w:val="0000FF"/>
          <w:u w:val="single"/>
        </w:rPr>
        <w:t>.</w:t>
      </w:r>
    </w:p>
    <w:p w14:paraId="46934488" w14:textId="77777777" w:rsidR="00474C12" w:rsidRPr="002801A6" w:rsidRDefault="00474C12" w:rsidP="00474C12">
      <w:pPr>
        <w:jc w:val="both"/>
        <w:rPr>
          <w:color w:val="252324"/>
        </w:rPr>
      </w:pPr>
      <w:r w:rsidRPr="0037656D">
        <w:rPr>
          <w:b/>
          <w:bCs/>
        </w:rPr>
        <w:t>Оператор электронной площадки:</w:t>
      </w:r>
      <w:r w:rsidRPr="0037656D">
        <w:t xml:space="preserve"> Общество с ограниченной ответственностью «Электронная торговая площадка ГПБ» (ООО ЭТП ГПБ), </w:t>
      </w:r>
      <w:r w:rsidRPr="00C439A4">
        <w:rPr>
          <w:color w:val="252324"/>
        </w:rPr>
        <w:t xml:space="preserve">191186, г. Санкт-Петербург, </w:t>
      </w:r>
      <w:proofErr w:type="spellStart"/>
      <w:r w:rsidRPr="00C439A4">
        <w:rPr>
          <w:color w:val="252324"/>
        </w:rPr>
        <w:t>вн</w:t>
      </w:r>
      <w:proofErr w:type="spellEnd"/>
      <w:r w:rsidRPr="00C439A4">
        <w:rPr>
          <w:color w:val="252324"/>
        </w:rPr>
        <w:t>. тер. г. муниципальный округ Дворцовый округ, ул. Малая Конюшенная, д. 1-3, литера</w:t>
      </w:r>
      <w:proofErr w:type="gramStart"/>
      <w:r w:rsidRPr="00C439A4">
        <w:rPr>
          <w:color w:val="252324"/>
        </w:rPr>
        <w:t xml:space="preserve"> А</w:t>
      </w:r>
      <w:proofErr w:type="gramEnd"/>
      <w:r w:rsidRPr="00C439A4">
        <w:rPr>
          <w:color w:val="252324"/>
        </w:rPr>
        <w:t xml:space="preserve">, </w:t>
      </w:r>
      <w:proofErr w:type="spellStart"/>
      <w:r w:rsidRPr="00C439A4">
        <w:rPr>
          <w:color w:val="252324"/>
        </w:rPr>
        <w:t>помещ</w:t>
      </w:r>
      <w:proofErr w:type="spellEnd"/>
      <w:r w:rsidRPr="00C439A4">
        <w:rPr>
          <w:color w:val="252324"/>
        </w:rPr>
        <w:t>. 19-Н</w:t>
      </w:r>
      <w:r>
        <w:rPr>
          <w:color w:val="252324"/>
        </w:rPr>
        <w:t xml:space="preserve">, </w:t>
      </w:r>
      <w:r w:rsidRPr="00C439A4">
        <w:t>ИНН</w:t>
      </w:r>
      <w:r w:rsidRPr="00C439A4">
        <w:rPr>
          <w:b/>
          <w:color w:val="888888"/>
        </w:rPr>
        <w:t xml:space="preserve"> </w:t>
      </w:r>
      <w:r w:rsidRPr="00C439A4">
        <w:rPr>
          <w:color w:val="252324"/>
        </w:rPr>
        <w:t>7724514910</w:t>
      </w:r>
      <w:r>
        <w:rPr>
          <w:color w:val="252324"/>
        </w:rPr>
        <w:t xml:space="preserve">, </w:t>
      </w:r>
      <w:r w:rsidRPr="00C439A4">
        <w:t>КПП</w:t>
      </w:r>
      <w:r>
        <w:t xml:space="preserve"> </w:t>
      </w:r>
      <w:r w:rsidRPr="00C439A4">
        <w:rPr>
          <w:color w:val="252324"/>
        </w:rPr>
        <w:t>784001001</w:t>
      </w:r>
      <w:r>
        <w:rPr>
          <w:color w:val="252324"/>
        </w:rPr>
        <w:t>,</w:t>
      </w:r>
      <w:r w:rsidRPr="00C439A4">
        <w:t>ОГРН</w:t>
      </w:r>
      <w:r>
        <w:t xml:space="preserve"> </w:t>
      </w:r>
      <w:r w:rsidRPr="00C439A4">
        <w:rPr>
          <w:color w:val="252324"/>
        </w:rPr>
        <w:t>1047796450118</w:t>
      </w:r>
      <w:r w:rsidRPr="0037656D">
        <w:t xml:space="preserve"> (вопросы сопровождения +7 495 150-06-61, технические вопросы +7 800 100-66-22).</w:t>
      </w:r>
    </w:p>
    <w:p w14:paraId="1AB8DF10" w14:textId="77777777" w:rsidR="00474C12" w:rsidRDefault="00474C12" w:rsidP="00474C12">
      <w:pPr>
        <w:pStyle w:val="a4"/>
        <w:tabs>
          <w:tab w:val="left" w:pos="567"/>
        </w:tabs>
      </w:pPr>
    </w:p>
    <w:p w14:paraId="4152317E" w14:textId="77777777" w:rsidR="00474C12" w:rsidRPr="0037656D" w:rsidRDefault="00474C12" w:rsidP="00474C12">
      <w:pPr>
        <w:pStyle w:val="a4"/>
        <w:tabs>
          <w:tab w:val="left" w:pos="567"/>
        </w:tabs>
      </w:pPr>
      <w:r w:rsidRPr="0037656D">
        <w:t xml:space="preserve">Дата и время начала регистрации приема заявок на участие в аукционе - </w:t>
      </w:r>
    </w:p>
    <w:p w14:paraId="09418FF6" w14:textId="32E84710" w:rsidR="00474C12" w:rsidRPr="002801A6" w:rsidRDefault="00474C12" w:rsidP="00474C12">
      <w:pPr>
        <w:pStyle w:val="a4"/>
        <w:tabs>
          <w:tab w:val="left" w:pos="567"/>
        </w:tabs>
      </w:pPr>
      <w:r>
        <w:rPr>
          <w:b/>
          <w:color w:val="FF0000"/>
        </w:rPr>
        <w:t xml:space="preserve">                      </w:t>
      </w:r>
      <w:r w:rsidRPr="002801A6">
        <w:rPr>
          <w:b/>
        </w:rPr>
        <w:t>1</w:t>
      </w:r>
      <w:r w:rsidR="00F6506C">
        <w:rPr>
          <w:b/>
        </w:rPr>
        <w:t>5</w:t>
      </w:r>
      <w:r w:rsidR="005140E1">
        <w:rPr>
          <w:b/>
        </w:rPr>
        <w:t xml:space="preserve"> августа</w:t>
      </w:r>
      <w:r w:rsidRPr="002801A6">
        <w:rPr>
          <w:b/>
        </w:rPr>
        <w:t xml:space="preserve"> 2026 года в </w:t>
      </w:r>
      <w:r w:rsidR="005140E1">
        <w:rPr>
          <w:b/>
        </w:rPr>
        <w:t>08</w:t>
      </w:r>
      <w:r w:rsidRPr="002801A6">
        <w:rPr>
          <w:b/>
        </w:rPr>
        <w:t>:00</w:t>
      </w:r>
      <w:r w:rsidRPr="002801A6">
        <w:t xml:space="preserve"> по МСК времени</w:t>
      </w:r>
    </w:p>
    <w:p w14:paraId="333C7409" w14:textId="77777777" w:rsidR="00474C12" w:rsidRPr="0037656D" w:rsidRDefault="00474C12" w:rsidP="00474C12">
      <w:pPr>
        <w:pStyle w:val="a4"/>
        <w:tabs>
          <w:tab w:val="left" w:pos="0"/>
        </w:tabs>
        <w:ind w:right="-1"/>
      </w:pPr>
      <w:r w:rsidRPr="0037656D">
        <w:t xml:space="preserve">Дата и время окончания регистрации приема заявок на участие в аукционе-   </w:t>
      </w:r>
    </w:p>
    <w:p w14:paraId="313C426E" w14:textId="21DA0E93" w:rsidR="00474C12" w:rsidRPr="002801A6" w:rsidRDefault="00474C12" w:rsidP="00474C12">
      <w:pPr>
        <w:pStyle w:val="a4"/>
        <w:tabs>
          <w:tab w:val="left" w:pos="567"/>
        </w:tabs>
        <w:ind w:right="-1"/>
      </w:pPr>
      <w:r w:rsidRPr="002801A6">
        <w:rPr>
          <w:b/>
        </w:rPr>
        <w:t xml:space="preserve">      </w:t>
      </w:r>
      <w:r>
        <w:rPr>
          <w:b/>
        </w:rPr>
        <w:t xml:space="preserve">                </w:t>
      </w:r>
      <w:r w:rsidRPr="002801A6">
        <w:rPr>
          <w:b/>
        </w:rPr>
        <w:t xml:space="preserve"> 1</w:t>
      </w:r>
      <w:r w:rsidR="00F6506C">
        <w:rPr>
          <w:b/>
        </w:rPr>
        <w:t>4</w:t>
      </w:r>
      <w:r w:rsidRPr="002801A6">
        <w:rPr>
          <w:b/>
        </w:rPr>
        <w:t xml:space="preserve"> </w:t>
      </w:r>
      <w:r w:rsidR="005140E1">
        <w:rPr>
          <w:b/>
        </w:rPr>
        <w:t>сентября</w:t>
      </w:r>
      <w:r w:rsidRPr="002801A6">
        <w:rPr>
          <w:b/>
        </w:rPr>
        <w:t xml:space="preserve"> 2026 года в 17:00</w:t>
      </w:r>
      <w:r w:rsidRPr="002801A6">
        <w:t xml:space="preserve"> по МСК времени</w:t>
      </w:r>
    </w:p>
    <w:p w14:paraId="6FCD4289" w14:textId="222C6B51" w:rsidR="00474C12" w:rsidRPr="002801A6" w:rsidRDefault="00474C12" w:rsidP="00474C12">
      <w:pPr>
        <w:pStyle w:val="a4"/>
        <w:tabs>
          <w:tab w:val="left" w:pos="567"/>
        </w:tabs>
        <w:rPr>
          <w:b/>
        </w:rPr>
      </w:pPr>
      <w:r w:rsidRPr="0037656D">
        <w:t xml:space="preserve">Дата определения участников аукциона - </w:t>
      </w:r>
      <w:r w:rsidRPr="002801A6">
        <w:rPr>
          <w:b/>
          <w:color w:val="FF0000"/>
        </w:rPr>
        <w:t xml:space="preserve"> </w:t>
      </w:r>
      <w:r w:rsidRPr="002801A6">
        <w:rPr>
          <w:b/>
        </w:rPr>
        <w:t>1</w:t>
      </w:r>
      <w:r w:rsidR="00F6506C">
        <w:rPr>
          <w:b/>
        </w:rPr>
        <w:t>5</w:t>
      </w:r>
      <w:r w:rsidRPr="002801A6">
        <w:rPr>
          <w:b/>
        </w:rPr>
        <w:t xml:space="preserve"> </w:t>
      </w:r>
      <w:r w:rsidR="008853A3">
        <w:rPr>
          <w:b/>
        </w:rPr>
        <w:t>сентября</w:t>
      </w:r>
      <w:r w:rsidRPr="002801A6">
        <w:rPr>
          <w:b/>
        </w:rPr>
        <w:t xml:space="preserve"> 2026 года  в 11.00 </w:t>
      </w:r>
      <w:r w:rsidRPr="002801A6">
        <w:t xml:space="preserve">по </w:t>
      </w:r>
      <w:proofErr w:type="gramStart"/>
      <w:r w:rsidRPr="002801A6">
        <w:t>МСК</w:t>
      </w:r>
      <w:proofErr w:type="gramEnd"/>
      <w:r w:rsidRPr="002801A6">
        <w:t xml:space="preserve"> времени</w:t>
      </w:r>
    </w:p>
    <w:p w14:paraId="307E7409" w14:textId="19733E19" w:rsidR="00474C12" w:rsidRPr="002801A6" w:rsidRDefault="00474C12" w:rsidP="00474C12">
      <w:pPr>
        <w:pStyle w:val="a4"/>
        <w:tabs>
          <w:tab w:val="left" w:pos="567"/>
        </w:tabs>
        <w:rPr>
          <w:b/>
        </w:rPr>
      </w:pPr>
      <w:r w:rsidRPr="0037656D">
        <w:t xml:space="preserve">Дата и время проведения аукциона – </w:t>
      </w:r>
      <w:r w:rsidRPr="002801A6">
        <w:rPr>
          <w:b/>
        </w:rPr>
        <w:t xml:space="preserve"> 1</w:t>
      </w:r>
      <w:r w:rsidR="00F6506C">
        <w:rPr>
          <w:b/>
        </w:rPr>
        <w:t>6</w:t>
      </w:r>
      <w:r w:rsidRPr="002801A6">
        <w:rPr>
          <w:b/>
        </w:rPr>
        <w:t xml:space="preserve"> </w:t>
      </w:r>
      <w:r w:rsidR="008853A3">
        <w:rPr>
          <w:b/>
        </w:rPr>
        <w:t xml:space="preserve">сентября </w:t>
      </w:r>
      <w:r w:rsidRPr="002801A6">
        <w:rPr>
          <w:b/>
        </w:rPr>
        <w:t xml:space="preserve">2026 года в 11:00 </w:t>
      </w:r>
      <w:r w:rsidRPr="002801A6">
        <w:t xml:space="preserve">по </w:t>
      </w:r>
      <w:proofErr w:type="gramStart"/>
      <w:r w:rsidRPr="002801A6">
        <w:t>МСК</w:t>
      </w:r>
      <w:proofErr w:type="gramEnd"/>
      <w:r w:rsidRPr="002801A6">
        <w:t xml:space="preserve"> времени</w:t>
      </w:r>
      <w:r w:rsidRPr="002801A6">
        <w:rPr>
          <w:b/>
        </w:rPr>
        <w:t xml:space="preserve">  </w:t>
      </w:r>
    </w:p>
    <w:p w14:paraId="7E365741" w14:textId="6B663BC8" w:rsidR="00474C12" w:rsidRPr="002801A6" w:rsidRDefault="00474C12" w:rsidP="00474C12">
      <w:pPr>
        <w:pStyle w:val="a4"/>
        <w:tabs>
          <w:tab w:val="left" w:pos="567"/>
        </w:tabs>
        <w:rPr>
          <w:b/>
        </w:rPr>
      </w:pPr>
      <w:r w:rsidRPr="0037656D">
        <w:tab/>
        <w:t xml:space="preserve">Дата подведения итогов аукциона – </w:t>
      </w:r>
      <w:r>
        <w:rPr>
          <w:b/>
          <w:color w:val="FF0000"/>
        </w:rPr>
        <w:t xml:space="preserve">    </w:t>
      </w:r>
      <w:r w:rsidRPr="002801A6">
        <w:rPr>
          <w:b/>
        </w:rPr>
        <w:t>1</w:t>
      </w:r>
      <w:r w:rsidR="00F6506C">
        <w:rPr>
          <w:b/>
        </w:rPr>
        <w:t>7</w:t>
      </w:r>
      <w:r w:rsidR="008853A3">
        <w:rPr>
          <w:b/>
        </w:rPr>
        <w:t>сентября</w:t>
      </w:r>
      <w:r w:rsidRPr="002801A6">
        <w:rPr>
          <w:b/>
        </w:rPr>
        <w:t xml:space="preserve"> 2026 года</w:t>
      </w:r>
    </w:p>
    <w:p w14:paraId="05BE5E97" w14:textId="77777777" w:rsidR="00474C12" w:rsidRPr="0037656D" w:rsidRDefault="00474C12" w:rsidP="00474C12">
      <w:pPr>
        <w:pStyle w:val="2"/>
        <w:ind w:right="-2" w:firstLine="567"/>
        <w:rPr>
          <w:b/>
          <w:sz w:val="24"/>
          <w:szCs w:val="24"/>
        </w:rPr>
      </w:pPr>
      <w:r w:rsidRPr="0037656D">
        <w:rPr>
          <w:b/>
          <w:sz w:val="24"/>
          <w:szCs w:val="24"/>
        </w:rPr>
        <w:t>Порядок регистрации на Электронной площадке</w:t>
      </w:r>
    </w:p>
    <w:p w14:paraId="733F71A3" w14:textId="77777777" w:rsidR="00474C12" w:rsidRPr="0037656D" w:rsidRDefault="00474C12" w:rsidP="00474C12">
      <w:pPr>
        <w:ind w:firstLine="357"/>
        <w:jc w:val="both"/>
      </w:pPr>
      <w:r w:rsidRPr="0037656D">
        <w:t xml:space="preserve">   Для обеспечения доступа к участию в аукционе физическим и юридическим лицам, желающим приобрести государственное имущество (далее – претендентам), необходимо пройти процедуру регистрации на электронной площадке.</w:t>
      </w:r>
    </w:p>
    <w:p w14:paraId="63F76F8D" w14:textId="77777777" w:rsidR="00474C12" w:rsidRPr="0037656D" w:rsidRDefault="00474C12" w:rsidP="00474C12">
      <w:pPr>
        <w:ind w:firstLine="357"/>
        <w:jc w:val="both"/>
      </w:pPr>
      <w:r w:rsidRPr="0037656D">
        <w:t>Регистрации на электронной площадке подлежат претенденты, ранее не зарегистрированные на электронной площадке.</w:t>
      </w:r>
    </w:p>
    <w:p w14:paraId="267F5F72" w14:textId="77777777" w:rsidR="00474C12" w:rsidRPr="0037656D" w:rsidRDefault="00474C12" w:rsidP="00474C12">
      <w:pPr>
        <w:ind w:firstLine="357"/>
        <w:jc w:val="both"/>
        <w:rPr>
          <w:color w:val="0000FF"/>
          <w:u w:val="single"/>
        </w:rPr>
      </w:pPr>
      <w:r w:rsidRPr="0037656D">
        <w:t xml:space="preserve">Регистрация претендентов на электронной площадке осуществляется в соответствии с регламентами электронной площадки ЭТП ГПБ </w:t>
      </w:r>
      <w:hyperlink r:id="rId7" w:history="1">
        <w:r w:rsidRPr="0037656D">
          <w:rPr>
            <w:color w:val="0000FF"/>
            <w:u w:val="single"/>
          </w:rPr>
          <w:t>https://etp.gpb.ru/</w:t>
        </w:r>
      </w:hyperlink>
      <w:r w:rsidRPr="0037656D">
        <w:rPr>
          <w:color w:val="0000FF"/>
          <w:u w:val="single"/>
        </w:rPr>
        <w:t>.</w:t>
      </w:r>
    </w:p>
    <w:p w14:paraId="7F7D6F7A" w14:textId="77777777" w:rsidR="00474C12" w:rsidRPr="0037656D" w:rsidRDefault="00474C12" w:rsidP="00474C12">
      <w:pPr>
        <w:ind w:firstLine="567"/>
        <w:jc w:val="both"/>
        <w:rPr>
          <w:b/>
        </w:rPr>
      </w:pPr>
      <w:r w:rsidRPr="0037656D">
        <w:rPr>
          <w:b/>
        </w:rPr>
        <w:t>Требования, предъявляемые к Участнику</w:t>
      </w:r>
    </w:p>
    <w:p w14:paraId="0A2A9E13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</w:rPr>
      </w:pPr>
      <w:r w:rsidRPr="0037656D">
        <w:rPr>
          <w:sz w:val="24"/>
          <w:szCs w:val="24"/>
        </w:rPr>
        <w:t>К участию в аукционе допускаются претенденты, признанные продавцом в соответствии с Федеральным законом от 21.12.2001 № 178-ФЗ «О приватизации государственного и муниципального имущества» участниками, своевременно подавшие заявку на участие в аукционе, представившие надлежащим образом оформленные документы в соответствии с информационным сообщением и обеспечившие в установленный законом срок перечисление задатка.</w:t>
      </w:r>
    </w:p>
    <w:p w14:paraId="1FFEF108" w14:textId="77777777" w:rsidR="00474C12" w:rsidRPr="0037656D" w:rsidRDefault="00474C12" w:rsidP="00474C12">
      <w:pPr>
        <w:pStyle w:val="2"/>
        <w:ind w:right="-2" w:firstLine="567"/>
        <w:rPr>
          <w:b/>
          <w:sz w:val="24"/>
          <w:szCs w:val="24"/>
        </w:rPr>
      </w:pPr>
      <w:r w:rsidRPr="0037656D">
        <w:rPr>
          <w:b/>
          <w:sz w:val="24"/>
          <w:szCs w:val="24"/>
        </w:rPr>
        <w:t>Ограничение участия отдельных категорий участников</w:t>
      </w:r>
    </w:p>
    <w:p w14:paraId="1271873E" w14:textId="77777777" w:rsidR="00474C12" w:rsidRPr="0037656D" w:rsidRDefault="00474C12" w:rsidP="00474C12">
      <w:pPr>
        <w:pStyle w:val="ConsNormal"/>
        <w:widowControl/>
        <w:ind w:right="29" w:firstLine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7656D">
        <w:rPr>
          <w:rFonts w:ascii="Times New Roman" w:hAnsi="Times New Roman" w:cs="Times New Roman"/>
          <w:sz w:val="24"/>
          <w:szCs w:val="24"/>
        </w:rPr>
        <w:t xml:space="preserve">Принять участие в продаже могут любые физические и юридические лица, за исключением: </w:t>
      </w:r>
    </w:p>
    <w:p w14:paraId="285E0601" w14:textId="77777777" w:rsidR="00474C12" w:rsidRPr="0037656D" w:rsidRDefault="00474C12" w:rsidP="00474C12">
      <w:pPr>
        <w:autoSpaceDE w:val="0"/>
        <w:autoSpaceDN w:val="0"/>
        <w:adjustRightInd w:val="0"/>
        <w:ind w:firstLine="540"/>
        <w:jc w:val="both"/>
      </w:pPr>
      <w:r w:rsidRPr="0037656D">
        <w:t>- государственных и муниципальных унитарных предприятий, государственных и муниципальных учреждений;</w:t>
      </w:r>
    </w:p>
    <w:p w14:paraId="3A191BD8" w14:textId="77777777" w:rsidR="00474C12" w:rsidRPr="0037656D" w:rsidRDefault="00474C12" w:rsidP="00474C12">
      <w:pPr>
        <w:autoSpaceDE w:val="0"/>
        <w:autoSpaceDN w:val="0"/>
        <w:adjustRightInd w:val="0"/>
        <w:ind w:firstLine="540"/>
        <w:jc w:val="both"/>
      </w:pPr>
      <w:r w:rsidRPr="0037656D"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704E123F" w14:textId="77777777" w:rsidR="00474C12" w:rsidRPr="0037656D" w:rsidRDefault="00474C12" w:rsidP="00474C12">
      <w:pPr>
        <w:autoSpaceDE w:val="0"/>
        <w:autoSpaceDN w:val="0"/>
        <w:adjustRightInd w:val="0"/>
        <w:ind w:firstLine="540"/>
        <w:jc w:val="both"/>
      </w:pPr>
      <w:r w:rsidRPr="0037656D">
        <w:t xml:space="preserve">- юридических лиц, местом регистрации которых является государство или территория, включенные в </w:t>
      </w:r>
      <w:hyperlink r:id="rId8" w:history="1">
        <w:r w:rsidRPr="00446AA9">
          <w:rPr>
            <w:rStyle w:val="a3"/>
          </w:rPr>
          <w:t>Перечень</w:t>
        </w:r>
      </w:hyperlink>
      <w:r w:rsidRPr="0037656D"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утвержденный Приказом Минфина России от 13.11.2007 №108н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7E1EE07C" w14:textId="77777777" w:rsidR="00474C12" w:rsidRDefault="00474C12" w:rsidP="00474C12">
      <w:pPr>
        <w:pStyle w:val="2"/>
        <w:ind w:right="-2" w:firstLine="567"/>
        <w:rPr>
          <w:b/>
          <w:sz w:val="24"/>
          <w:szCs w:val="24"/>
        </w:rPr>
      </w:pPr>
    </w:p>
    <w:p w14:paraId="019700F1" w14:textId="77777777" w:rsidR="00474C12" w:rsidRPr="0037656D" w:rsidRDefault="00474C12" w:rsidP="00474C12">
      <w:pPr>
        <w:pStyle w:val="2"/>
        <w:ind w:right="-2" w:firstLine="567"/>
        <w:rPr>
          <w:b/>
          <w:sz w:val="24"/>
          <w:szCs w:val="24"/>
        </w:rPr>
      </w:pPr>
      <w:r w:rsidRPr="0037656D">
        <w:rPr>
          <w:b/>
          <w:sz w:val="24"/>
          <w:szCs w:val="24"/>
        </w:rPr>
        <w:t>Перечень документов, предоставляемых Участником в составе заявки</w:t>
      </w:r>
    </w:p>
    <w:p w14:paraId="190BD5D3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  <w:u w:val="single"/>
        </w:rPr>
      </w:pPr>
      <w:r w:rsidRPr="0037656D">
        <w:rPr>
          <w:sz w:val="24"/>
          <w:szCs w:val="24"/>
          <w:u w:val="single"/>
        </w:rPr>
        <w:t xml:space="preserve">Физические лица и индивидуальные предприниматели: </w:t>
      </w:r>
    </w:p>
    <w:p w14:paraId="7616C2F0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</w:rPr>
      </w:pPr>
      <w:r w:rsidRPr="0037656D">
        <w:rPr>
          <w:sz w:val="24"/>
          <w:szCs w:val="24"/>
        </w:rPr>
        <w:lastRenderedPageBreak/>
        <w:t>- копию всех листов документа, удостоверяющего личность; в случае, если от имени претендента действует его представитель по доверенности, прилагается копия всех страниц паспорта представителя претендента, а также доверенность, оформленная в установленном порядке или нотариально заверенная копия такой доверенности.</w:t>
      </w:r>
    </w:p>
    <w:p w14:paraId="62415ADF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  <w:u w:val="single"/>
        </w:rPr>
      </w:pPr>
      <w:r w:rsidRPr="0037656D">
        <w:rPr>
          <w:sz w:val="24"/>
          <w:szCs w:val="24"/>
          <w:u w:val="single"/>
        </w:rPr>
        <w:t xml:space="preserve">Юридические лица: </w:t>
      </w:r>
    </w:p>
    <w:p w14:paraId="004811FB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</w:rPr>
      </w:pPr>
      <w:r w:rsidRPr="0037656D">
        <w:rPr>
          <w:sz w:val="24"/>
          <w:szCs w:val="24"/>
        </w:rPr>
        <w:t xml:space="preserve">-  заверенные копии учредительных документов; </w:t>
      </w:r>
    </w:p>
    <w:p w14:paraId="67E66C0D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</w:rPr>
      </w:pPr>
      <w:r w:rsidRPr="0037656D">
        <w:rPr>
          <w:sz w:val="24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 </w:t>
      </w:r>
    </w:p>
    <w:p w14:paraId="0DCC0C76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</w:rPr>
      </w:pPr>
      <w:r w:rsidRPr="0037656D">
        <w:rPr>
          <w:sz w:val="24"/>
          <w:szCs w:val="24"/>
        </w:rPr>
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806D5A5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</w:rPr>
      </w:pPr>
      <w:r w:rsidRPr="0037656D">
        <w:rPr>
          <w:sz w:val="24"/>
          <w:szCs w:val="24"/>
        </w:rPr>
        <w:t xml:space="preserve">- в случае,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 </w:t>
      </w:r>
    </w:p>
    <w:p w14:paraId="693EFF6B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</w:rPr>
      </w:pPr>
      <w:r w:rsidRPr="0037656D">
        <w:rPr>
          <w:sz w:val="24"/>
          <w:szCs w:val="24"/>
        </w:rPr>
        <w:t>- в случае,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14:paraId="30D99BF7" w14:textId="77777777" w:rsidR="00474C12" w:rsidRPr="0037656D" w:rsidRDefault="00474C12" w:rsidP="00474C12">
      <w:pPr>
        <w:pStyle w:val="2"/>
        <w:ind w:right="-2" w:firstLine="567"/>
        <w:rPr>
          <w:sz w:val="24"/>
          <w:szCs w:val="24"/>
        </w:rPr>
      </w:pPr>
      <w:r w:rsidRPr="0037656D">
        <w:rPr>
          <w:sz w:val="24"/>
          <w:szCs w:val="24"/>
        </w:rPr>
        <w:t xml:space="preserve">Подача заявки осуществляется только посредством интерфейса электронной площадки ЭТП ГПБ </w:t>
      </w:r>
      <w:hyperlink r:id="rId9" w:history="1">
        <w:r w:rsidRPr="0037656D">
          <w:rPr>
            <w:color w:val="0000FF"/>
            <w:sz w:val="24"/>
            <w:szCs w:val="24"/>
            <w:u w:val="single"/>
          </w:rPr>
          <w:t>https://etp.gpb.ru/</w:t>
        </w:r>
      </w:hyperlink>
      <w:r w:rsidRPr="0037656D">
        <w:rPr>
          <w:sz w:val="24"/>
          <w:szCs w:val="24"/>
        </w:rPr>
        <w:t xml:space="preserve"> из личного кабинета претендента. 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27412262" w14:textId="77777777" w:rsidR="00474C12" w:rsidRPr="0037656D" w:rsidRDefault="00474C12" w:rsidP="00474C12">
      <w:pPr>
        <w:pStyle w:val="2"/>
        <w:ind w:right="-2" w:firstLine="567"/>
        <w:rPr>
          <w:b/>
          <w:sz w:val="24"/>
          <w:szCs w:val="24"/>
        </w:rPr>
      </w:pPr>
      <w:r w:rsidRPr="0037656D">
        <w:rPr>
          <w:b/>
          <w:sz w:val="24"/>
          <w:szCs w:val="24"/>
        </w:rPr>
        <w:t>Требования к оформлению представляемых участниками документов</w:t>
      </w:r>
    </w:p>
    <w:p w14:paraId="08D0C04E" w14:textId="77777777" w:rsidR="00474C12" w:rsidRPr="0037656D" w:rsidRDefault="00474C12" w:rsidP="00474C12">
      <w:pPr>
        <w:autoSpaceDE w:val="0"/>
        <w:autoSpaceDN w:val="0"/>
        <w:adjustRightInd w:val="0"/>
        <w:ind w:firstLine="540"/>
        <w:jc w:val="both"/>
      </w:pPr>
      <w:r w:rsidRPr="0037656D">
        <w:t>Документооборот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4B6E1460" w14:textId="77777777" w:rsidR="00474C12" w:rsidRPr="003F51A4" w:rsidRDefault="00474C12" w:rsidP="00474C12">
      <w:pPr>
        <w:autoSpaceDE w:val="0"/>
        <w:ind w:firstLine="709"/>
        <w:jc w:val="both"/>
      </w:pPr>
      <w:r w:rsidRPr="003F51A4">
        <w:rPr>
          <w:b/>
          <w:bCs/>
        </w:rPr>
        <w:t>Размер задатка, срок и порядок его внесения, необходимые реквизиты счетов и порядок возврата задатка.</w:t>
      </w:r>
    </w:p>
    <w:p w14:paraId="59108EE0" w14:textId="77777777" w:rsidR="00474C12" w:rsidRPr="003F51A4" w:rsidRDefault="00474C12" w:rsidP="00474C12">
      <w:pPr>
        <w:autoSpaceDE w:val="0"/>
        <w:ind w:firstLine="709"/>
        <w:jc w:val="both"/>
        <w:rPr>
          <w:rFonts w:eastAsia="MS Mincho"/>
          <w:b/>
          <w:bCs/>
          <w:color w:val="000000"/>
          <w:kern w:val="1"/>
        </w:rPr>
      </w:pPr>
      <w:r w:rsidRPr="003F51A4">
        <w:t>Размер задатка</w:t>
      </w:r>
      <w:r w:rsidRPr="003F51A4">
        <w:rPr>
          <w:b/>
        </w:rPr>
        <w:t xml:space="preserve"> </w:t>
      </w:r>
      <w:r w:rsidRPr="003F51A4">
        <w:t>- 1</w:t>
      </w:r>
      <w:r w:rsidRPr="003F51A4">
        <w:rPr>
          <w:rFonts w:eastAsia="MS Mincho"/>
          <w:color w:val="000000"/>
          <w:kern w:val="1"/>
        </w:rPr>
        <w:t>0% от начальной цены предмета аукциона:</w:t>
      </w:r>
    </w:p>
    <w:p w14:paraId="6B4605B5" w14:textId="708FDB43" w:rsidR="00474C12" w:rsidRPr="003F51A4" w:rsidRDefault="00474C12" w:rsidP="00474C12">
      <w:pPr>
        <w:autoSpaceDE w:val="0"/>
        <w:ind w:firstLine="709"/>
        <w:jc w:val="both"/>
        <w:rPr>
          <w:rFonts w:eastAsia="MS Mincho"/>
          <w:b/>
          <w:bCs/>
          <w:color w:val="000000"/>
          <w:kern w:val="1"/>
        </w:rPr>
      </w:pPr>
      <w:r w:rsidRPr="003F51A4">
        <w:rPr>
          <w:rFonts w:eastAsia="MS Mincho"/>
          <w:b/>
          <w:bCs/>
          <w:color w:val="000000"/>
          <w:kern w:val="1"/>
        </w:rPr>
        <w:t>Лот 1.</w:t>
      </w:r>
      <w:r w:rsidRPr="003F51A4">
        <w:rPr>
          <w:rFonts w:eastAsia="MS Mincho"/>
          <w:color w:val="000000"/>
          <w:kern w:val="1"/>
        </w:rPr>
        <w:t xml:space="preserve"> </w:t>
      </w:r>
      <w:r w:rsidRPr="0017273B">
        <w:rPr>
          <w:rFonts w:eastAsia="MS Mincho"/>
          <w:color w:val="000000"/>
          <w:kern w:val="1"/>
        </w:rPr>
        <w:t xml:space="preserve">-  </w:t>
      </w:r>
      <w:r w:rsidR="0017273B" w:rsidRPr="0017273B">
        <w:t xml:space="preserve">10% –105 249 рублей </w:t>
      </w:r>
      <w:r w:rsidRPr="003F51A4">
        <w:rPr>
          <w:rFonts w:eastAsia="MS Mincho"/>
          <w:color w:val="000000"/>
          <w:kern w:val="1"/>
        </w:rPr>
        <w:t>(</w:t>
      </w:r>
      <w:r w:rsidR="0017273B">
        <w:rPr>
          <w:rFonts w:eastAsia="MS Mincho"/>
          <w:color w:val="000000"/>
          <w:kern w:val="1"/>
        </w:rPr>
        <w:t>сто пять тысяч двести сорок девять рублей</w:t>
      </w:r>
      <w:r>
        <w:rPr>
          <w:rFonts w:eastAsia="MS Mincho"/>
          <w:color w:val="000000"/>
          <w:kern w:val="1"/>
        </w:rPr>
        <w:t>)</w:t>
      </w:r>
      <w:r w:rsidRPr="003F51A4">
        <w:rPr>
          <w:rFonts w:eastAsia="MS Mincho"/>
          <w:color w:val="000000"/>
          <w:kern w:val="1"/>
        </w:rPr>
        <w:t xml:space="preserve">  </w:t>
      </w:r>
      <w:r w:rsidR="0017273B">
        <w:rPr>
          <w:rFonts w:eastAsia="MS Mincho"/>
          <w:color w:val="000000"/>
          <w:kern w:val="1"/>
        </w:rPr>
        <w:t>2</w:t>
      </w:r>
      <w:r w:rsidRPr="003F51A4">
        <w:rPr>
          <w:rFonts w:eastAsia="MS Mincho"/>
          <w:color w:val="000000"/>
          <w:kern w:val="1"/>
        </w:rPr>
        <w:t>0 копеек</w:t>
      </w:r>
      <w:r>
        <w:rPr>
          <w:rFonts w:eastAsia="MS Mincho"/>
          <w:color w:val="000000"/>
          <w:kern w:val="1"/>
        </w:rPr>
        <w:t>.</w:t>
      </w:r>
    </w:p>
    <w:p w14:paraId="7855E4E4" w14:textId="77777777" w:rsidR="00474C12" w:rsidRPr="0037656D" w:rsidRDefault="00474C12" w:rsidP="00474C12">
      <w:pPr>
        <w:ind w:firstLine="357"/>
        <w:jc w:val="both"/>
      </w:pPr>
      <w:r w:rsidRPr="0037656D">
        <w:t xml:space="preserve">Перечисление задатка для участия в аукционе и возврат задатка осуществляются в соответствии с регламентом электронной площадки ЭТП ГПБ </w:t>
      </w:r>
      <w:hyperlink r:id="rId10" w:history="1">
        <w:r w:rsidRPr="0037656D">
          <w:rPr>
            <w:color w:val="0000FF"/>
            <w:u w:val="single"/>
          </w:rPr>
          <w:t>https://etp.gpb.ru/</w:t>
        </w:r>
      </w:hyperlink>
      <w:r w:rsidRPr="0037656D">
        <w:t xml:space="preserve">. </w:t>
      </w:r>
    </w:p>
    <w:p w14:paraId="123AEDA6" w14:textId="77777777" w:rsidR="00474C12" w:rsidRPr="0037656D" w:rsidRDefault="00474C12" w:rsidP="00474C12">
      <w:pPr>
        <w:ind w:firstLine="357"/>
        <w:jc w:val="both"/>
      </w:pPr>
      <w:r w:rsidRPr="0037656D">
        <w:t xml:space="preserve">Задаток перечисляется оператору электронной площадки на счет, указанный в электронной ссылке ЭТП ГПБ </w:t>
      </w:r>
      <w:hyperlink r:id="rId11" w:history="1">
        <w:r w:rsidRPr="0037656D">
          <w:rPr>
            <w:color w:val="0000FF"/>
            <w:u w:val="single"/>
          </w:rPr>
          <w:t>https://etp.gpb.ru/</w:t>
        </w:r>
      </w:hyperlink>
      <w:r w:rsidRPr="0037656D">
        <w:t xml:space="preserve">. Оператор электронной площадки проверяет наличие достаточной суммы в размере задатка на лицевом счете Претендента и </w:t>
      </w:r>
      <w:r w:rsidRPr="0037656D">
        <w:lastRenderedPageBreak/>
        <w:t>осуществляет блокирование необходимой суммы в момент подачи заявки.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 установленные Регламентом электронной площадки.</w:t>
      </w:r>
    </w:p>
    <w:p w14:paraId="79BBC5A7" w14:textId="77777777" w:rsidR="00474C12" w:rsidRPr="0037656D" w:rsidRDefault="00474C12" w:rsidP="00474C12">
      <w:pPr>
        <w:ind w:firstLine="357"/>
        <w:jc w:val="both"/>
      </w:pPr>
      <w:r w:rsidRPr="0037656D">
        <w:t xml:space="preserve">   В назначении платежа необходимо указание ИНН плательщика. Денежные средства, перечисленные за Участника третьим лицом, не зачисляются на счет такого Участника на ТП.</w:t>
      </w:r>
    </w:p>
    <w:p w14:paraId="339A9B65" w14:textId="77777777" w:rsidR="00474C12" w:rsidRPr="0037656D" w:rsidRDefault="00474C12" w:rsidP="00474C12">
      <w:pPr>
        <w:ind w:firstLine="567"/>
        <w:jc w:val="both"/>
      </w:pPr>
      <w:r w:rsidRPr="0037656D">
        <w:t>Назначение платежа – задаток для участия в электронном аукционе «дата» по лоту №_____</w:t>
      </w:r>
    </w:p>
    <w:p w14:paraId="4D4831C1" w14:textId="77777777" w:rsidR="00474C12" w:rsidRPr="0037656D" w:rsidRDefault="00474C12" w:rsidP="00474C12">
      <w:pPr>
        <w:ind w:firstLine="567"/>
        <w:jc w:val="both"/>
      </w:pPr>
      <w:r w:rsidRPr="0037656D">
        <w:t>Лицам, перечислившим задаток для участия в аукционе, денежные средства возвращаются в следующем порядке:</w:t>
      </w:r>
    </w:p>
    <w:p w14:paraId="65A99E90" w14:textId="77777777" w:rsidR="00474C12" w:rsidRPr="0037656D" w:rsidRDefault="00474C12" w:rsidP="00474C12">
      <w:pPr>
        <w:ind w:firstLine="567"/>
        <w:jc w:val="both"/>
      </w:pPr>
      <w:r w:rsidRPr="0037656D">
        <w:t>- участникам аукциона, за исключением его победителя, - в течение 5 (пяти) календарных дней со дня подведения итогов аукциона;</w:t>
      </w:r>
    </w:p>
    <w:p w14:paraId="3734F845" w14:textId="77777777" w:rsidR="00474C12" w:rsidRPr="0037656D" w:rsidRDefault="00474C12" w:rsidP="00474C12">
      <w:pPr>
        <w:ind w:firstLine="567"/>
        <w:jc w:val="both"/>
      </w:pPr>
      <w:r w:rsidRPr="0037656D">
        <w:t>- претендентам, не допущенным к участию в аукционе, - в течение 5 (пяти)  календарных дней со дня подписания протокола о признании претендентов участниками аукциона;</w:t>
      </w:r>
    </w:p>
    <w:p w14:paraId="06252F82" w14:textId="77777777" w:rsidR="00474C12" w:rsidRPr="0037656D" w:rsidRDefault="00474C12" w:rsidP="00474C12">
      <w:pPr>
        <w:ind w:firstLine="567"/>
        <w:jc w:val="both"/>
      </w:pPr>
      <w:r w:rsidRPr="0037656D"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14:paraId="5B9C49CB" w14:textId="77777777" w:rsidR="00474C12" w:rsidRPr="0037656D" w:rsidRDefault="00474C12" w:rsidP="00474C12">
      <w:pPr>
        <w:ind w:firstLine="567"/>
        <w:jc w:val="both"/>
      </w:pPr>
      <w:r w:rsidRPr="0037656D">
        <w:t>Задаток, перечисленный победителем аукциона, засчитывается в счет оплаты приобретаемого имущества.</w:t>
      </w:r>
    </w:p>
    <w:p w14:paraId="15C7DA19" w14:textId="77777777" w:rsidR="00474C12" w:rsidRPr="0037656D" w:rsidRDefault="00474C12" w:rsidP="00474C12">
      <w:pPr>
        <w:ind w:firstLine="567"/>
        <w:jc w:val="both"/>
      </w:pPr>
      <w:r w:rsidRPr="0037656D"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2F06B365" w14:textId="77777777" w:rsidR="00474C12" w:rsidRPr="0037656D" w:rsidRDefault="00474C12" w:rsidP="00474C12">
      <w:pPr>
        <w:pStyle w:val="2"/>
        <w:ind w:right="-2" w:firstLine="567"/>
        <w:rPr>
          <w:b/>
          <w:sz w:val="24"/>
          <w:szCs w:val="24"/>
        </w:rPr>
      </w:pPr>
      <w:r w:rsidRPr="0037656D">
        <w:rPr>
          <w:b/>
          <w:sz w:val="24"/>
          <w:szCs w:val="24"/>
        </w:rPr>
        <w:t>Порядок ознакомления с имуществом</w:t>
      </w:r>
    </w:p>
    <w:p w14:paraId="2F1CFA04" w14:textId="77777777" w:rsidR="00474C12" w:rsidRPr="0037656D" w:rsidRDefault="00474C12" w:rsidP="00474C12">
      <w:pPr>
        <w:ind w:firstLine="709"/>
        <w:jc w:val="both"/>
        <w:rPr>
          <w:shd w:val="clear" w:color="auto" w:fill="FFFFFF"/>
        </w:rPr>
      </w:pPr>
      <w:r w:rsidRPr="0037656D">
        <w:t>Осмотр приватизируемого имущества осуществляется в рабочие дни по заявкам, подаваемым в  Администрацию Новосокольнического муниципального округа Псковской области по адресу: г</w:t>
      </w:r>
      <w:proofErr w:type="gramStart"/>
      <w:r w:rsidRPr="0037656D">
        <w:t>.Н</w:t>
      </w:r>
      <w:proofErr w:type="gramEnd"/>
      <w:r w:rsidRPr="0037656D">
        <w:t xml:space="preserve">овосокольники, ул. Базарная, д. 1, телефон для справок: (8-811-44)22-5-35, </w:t>
      </w:r>
      <w:r w:rsidRPr="0037656D">
        <w:rPr>
          <w:shd w:val="clear" w:color="auto" w:fill="FFFFFF"/>
        </w:rPr>
        <w:t>не позднее, чем за 2 дня до осмотра.</w:t>
      </w:r>
    </w:p>
    <w:p w14:paraId="05B03A82" w14:textId="77777777" w:rsidR="00474C12" w:rsidRPr="0037656D" w:rsidRDefault="00474C12" w:rsidP="00474C12">
      <w:pPr>
        <w:pStyle w:val="2"/>
        <w:ind w:right="-2" w:firstLine="567"/>
        <w:rPr>
          <w:b/>
          <w:sz w:val="24"/>
          <w:szCs w:val="24"/>
        </w:rPr>
      </w:pPr>
      <w:r w:rsidRPr="0037656D">
        <w:rPr>
          <w:b/>
          <w:sz w:val="24"/>
          <w:szCs w:val="24"/>
        </w:rPr>
        <w:t>Порядок ознакомления с иной информацией</w:t>
      </w:r>
    </w:p>
    <w:p w14:paraId="54C1328A" w14:textId="77777777" w:rsidR="00474C12" w:rsidRPr="0037656D" w:rsidRDefault="00474C12" w:rsidP="00474C12">
      <w:pPr>
        <w:ind w:firstLine="360"/>
        <w:jc w:val="both"/>
      </w:pPr>
      <w:r w:rsidRPr="0037656D">
        <w:t xml:space="preserve">Ознакомиться с формой заявки, условиями договора купли-продажи, а также с порядком проведения торгов можно в  Администрации Новосокольнического муниципального округа Псковской области по адресу: г.Новосокольники, ул. Базарная, д. 1, телефон для справок: (8-811-44)22-5-35, а также на сайтах в сети «Интернет» </w:t>
      </w:r>
      <w:hyperlink r:id="rId12" w:history="1">
        <w:r w:rsidRPr="0037656D">
          <w:rPr>
            <w:rStyle w:val="a3"/>
          </w:rPr>
          <w:t>https://novosokolniki-r58.gosweb.gosuslugi.ru/</w:t>
        </w:r>
      </w:hyperlink>
      <w:r w:rsidRPr="0037656D">
        <w:t xml:space="preserve">, </w:t>
      </w:r>
      <w:hyperlink r:id="rId13" w:history="1">
        <w:r w:rsidRPr="0037656D">
          <w:rPr>
            <w:rStyle w:val="a3"/>
            <w:lang w:val="en-US"/>
          </w:rPr>
          <w:t>www</w:t>
        </w:r>
        <w:r w:rsidRPr="0037656D">
          <w:rPr>
            <w:rStyle w:val="a3"/>
          </w:rPr>
          <w:t>.</w:t>
        </w:r>
        <w:r w:rsidRPr="0037656D">
          <w:rPr>
            <w:rStyle w:val="a3"/>
            <w:lang w:val="en-US"/>
          </w:rPr>
          <w:t>torgi</w:t>
        </w:r>
        <w:r w:rsidRPr="0037656D">
          <w:rPr>
            <w:rStyle w:val="a3"/>
          </w:rPr>
          <w:t>.</w:t>
        </w:r>
        <w:r w:rsidRPr="0037656D">
          <w:rPr>
            <w:rStyle w:val="a3"/>
            <w:lang w:val="en-US"/>
          </w:rPr>
          <w:t>gov</w:t>
        </w:r>
        <w:r w:rsidRPr="0037656D">
          <w:rPr>
            <w:rStyle w:val="a3"/>
          </w:rPr>
          <w:t>.</w:t>
        </w:r>
        <w:r w:rsidRPr="0037656D">
          <w:rPr>
            <w:rStyle w:val="a3"/>
            <w:lang w:val="en-US"/>
          </w:rPr>
          <w:t>ru</w:t>
        </w:r>
      </w:hyperlink>
      <w:r w:rsidRPr="0037656D">
        <w:t xml:space="preserve">, </w:t>
      </w:r>
      <w:hyperlink r:id="rId14" w:history="1">
        <w:r w:rsidRPr="0037656D">
          <w:rPr>
            <w:color w:val="0000FF"/>
            <w:u w:val="single"/>
          </w:rPr>
          <w:t>https://etp.gpb.ru/</w:t>
        </w:r>
      </w:hyperlink>
      <w:r w:rsidRPr="0037656D">
        <w:t>.</w:t>
      </w:r>
    </w:p>
    <w:p w14:paraId="12BCC382" w14:textId="77777777" w:rsidR="00474C12" w:rsidRPr="0037656D" w:rsidRDefault="00474C12" w:rsidP="00474C12">
      <w:pPr>
        <w:pStyle w:val="2"/>
        <w:ind w:right="-2" w:firstLine="567"/>
        <w:rPr>
          <w:b/>
          <w:sz w:val="24"/>
          <w:szCs w:val="24"/>
        </w:rPr>
      </w:pPr>
      <w:r w:rsidRPr="0037656D">
        <w:rPr>
          <w:b/>
          <w:sz w:val="24"/>
          <w:szCs w:val="24"/>
        </w:rPr>
        <w:t>Правила проведения продажи в электронной форме</w:t>
      </w:r>
    </w:p>
    <w:p w14:paraId="6EA510DD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4D84E8CB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 о цене имущества.</w:t>
      </w:r>
    </w:p>
    <w:p w14:paraId="7EE38CFB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Со времени начала проведения процедуры аукциона организатором размещается:</w:t>
      </w:r>
    </w:p>
    <w:p w14:paraId="7AA48632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14:paraId="14BD26AD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14:paraId="37816DBA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lastRenderedPageBreak/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14:paraId="7B5B38DB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75A123EA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41EBB9AD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Во время проведения процедуры аукциона программными средствами электронной площадки обеспечивается:</w:t>
      </w:r>
    </w:p>
    <w:p w14:paraId="0B3EEA75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14:paraId="07B53E5C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4F25F735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Победителем аукциона признается участник, предложивший наибольшую цену имущества.</w:t>
      </w:r>
    </w:p>
    <w:p w14:paraId="7E899766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имущества.</w:t>
      </w:r>
    </w:p>
    <w:p w14:paraId="7F821A83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3D401A89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 xml:space="preserve">Процедура аукциона считается завершенной со времени подписания продавцом протокола об итогах аукциона. </w:t>
      </w:r>
    </w:p>
    <w:p w14:paraId="5F46D8DA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Аукцион признается несостоявшимся в следующих случаях:</w:t>
      </w:r>
    </w:p>
    <w:p w14:paraId="3BFA104B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не было подано ни одной заявки на участие либо ни один из претендентов не признан участником;</w:t>
      </w:r>
    </w:p>
    <w:p w14:paraId="034FD2B5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ни один из участников не сделал предложение о начальной цене имущества;</w:t>
      </w:r>
    </w:p>
    <w:p w14:paraId="28532BD8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в случае отказа лица, признанного единственным участником аукциона, от заключения договора.</w:t>
      </w:r>
    </w:p>
    <w:p w14:paraId="19C5B8E4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Решение о признании аукциона несостоявшимся оформляется протоколом об итогах аукциона.</w:t>
      </w:r>
    </w:p>
    <w:p w14:paraId="5152CEE1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 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14:paraId="70D77596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наименование имущества и иные позволяющие его индивидуализировать сведения;</w:t>
      </w:r>
    </w:p>
    <w:p w14:paraId="14C6F242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цена сделки;</w:t>
      </w:r>
    </w:p>
    <w:p w14:paraId="2F487DB5" w14:textId="77777777" w:rsidR="00474C12" w:rsidRPr="0037656D" w:rsidRDefault="00474C12" w:rsidP="00474C12">
      <w:pPr>
        <w:autoSpaceDE w:val="0"/>
        <w:autoSpaceDN w:val="0"/>
        <w:adjustRightInd w:val="0"/>
        <w:ind w:firstLine="567"/>
        <w:jc w:val="both"/>
      </w:pPr>
      <w:r w:rsidRPr="0037656D">
        <w:t>- фамилия, имя, отчество физического лица или наименование юридического лица – победителя.</w:t>
      </w:r>
    </w:p>
    <w:p w14:paraId="0B0B5748" w14:textId="77777777" w:rsidR="00474C12" w:rsidRDefault="00474C12" w:rsidP="00474C12">
      <w:pPr>
        <w:pStyle w:val="2"/>
        <w:ind w:right="-2" w:firstLine="567"/>
        <w:rPr>
          <w:b/>
          <w:sz w:val="24"/>
          <w:szCs w:val="24"/>
        </w:rPr>
      </w:pPr>
    </w:p>
    <w:p w14:paraId="4D20266B" w14:textId="77777777" w:rsidR="00474C12" w:rsidRPr="0037656D" w:rsidRDefault="00474C12" w:rsidP="00474C12">
      <w:pPr>
        <w:pStyle w:val="2"/>
        <w:ind w:right="-2" w:firstLine="567"/>
        <w:rPr>
          <w:b/>
          <w:sz w:val="24"/>
          <w:szCs w:val="24"/>
        </w:rPr>
      </w:pPr>
      <w:r w:rsidRPr="0037656D">
        <w:rPr>
          <w:b/>
          <w:sz w:val="24"/>
          <w:szCs w:val="24"/>
        </w:rPr>
        <w:t>Срок подписания договора по итогам продажи</w:t>
      </w:r>
    </w:p>
    <w:p w14:paraId="656EB8BA" w14:textId="77777777" w:rsidR="00474C12" w:rsidRPr="0037656D" w:rsidRDefault="00474C12" w:rsidP="00474C12">
      <w:pPr>
        <w:autoSpaceDE w:val="0"/>
        <w:autoSpaceDN w:val="0"/>
        <w:adjustRightInd w:val="0"/>
        <w:ind w:firstLine="540"/>
        <w:jc w:val="both"/>
      </w:pPr>
      <w:r>
        <w:t>Д</w:t>
      </w:r>
      <w:r w:rsidRPr="0037656D">
        <w:t xml:space="preserve">оговор купли-продажи имущества </w:t>
      </w:r>
      <w:r>
        <w:t>заключается  не ранее чем через десять дней и не позднее двадцати дней со дня размещения на  официальном сайте в сети «Интернет» протокола об итогах аукциона</w:t>
      </w:r>
      <w:proofErr w:type="gramStart"/>
      <w:r w:rsidRPr="0037656D">
        <w:t xml:space="preserve"> </w:t>
      </w:r>
      <w:r>
        <w:t>.</w:t>
      </w:r>
      <w:proofErr w:type="gramEnd"/>
    </w:p>
    <w:p w14:paraId="63B199F3" w14:textId="77777777" w:rsidR="00474C12" w:rsidRDefault="00474C12" w:rsidP="00474C12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0E1A1A">
        <w:rPr>
          <w:b/>
          <w:sz w:val="24"/>
          <w:szCs w:val="24"/>
        </w:rPr>
        <w:lastRenderedPageBreak/>
        <w:t>Сведения об обременении  публичным сервитутом и ограничениями, предусмотренными законодательством,  в отношении недвижимого имущества</w:t>
      </w:r>
      <w:r>
        <w:rPr>
          <w:sz w:val="24"/>
          <w:szCs w:val="24"/>
        </w:rPr>
        <w:t>: отсутствуют.</w:t>
      </w:r>
    </w:p>
    <w:p w14:paraId="2F6BEC13" w14:textId="77777777" w:rsidR="00474C12" w:rsidRPr="003F51A4" w:rsidRDefault="00474C12" w:rsidP="00474C12">
      <w:pPr>
        <w:autoSpaceDE w:val="0"/>
        <w:ind w:firstLine="709"/>
        <w:jc w:val="both"/>
      </w:pPr>
      <w:r w:rsidRPr="003F51A4">
        <w:rPr>
          <w:b/>
          <w:bCs/>
        </w:rPr>
        <w:t>Условия и сроки платежа, реквизиты счетов для оплаты по договору купли-продажи.</w:t>
      </w:r>
    </w:p>
    <w:p w14:paraId="5A4C64D9" w14:textId="77777777" w:rsidR="00474C12" w:rsidRPr="003F51A4" w:rsidRDefault="00474C12" w:rsidP="00474C12">
      <w:pPr>
        <w:autoSpaceDE w:val="0"/>
        <w:ind w:firstLine="709"/>
        <w:jc w:val="both"/>
      </w:pPr>
      <w:r w:rsidRPr="003F51A4">
        <w:t>Оплата приобретенного муниципального имущества производится в размере и сроки, указанные в договоре купли-продажи, но не позднее 10 рабочих дней со дня заключения договора купли-продажи. Внесенный победителем аукциона задаток засчитывается в счет оплаты приобретаемого имущества.</w:t>
      </w:r>
    </w:p>
    <w:p w14:paraId="3FC5D1C4" w14:textId="77777777" w:rsidR="00474C12" w:rsidRPr="003F51A4" w:rsidRDefault="00474C12" w:rsidP="00474C12">
      <w:pPr>
        <w:autoSpaceDE w:val="0"/>
        <w:ind w:firstLine="709"/>
        <w:jc w:val="both"/>
      </w:pPr>
      <w:r w:rsidRPr="003F51A4">
        <w:t xml:space="preserve">Продавец формирует поручение Оператору о перечислении задатка победителя на банковские реквизиты Администрации </w:t>
      </w:r>
      <w:r>
        <w:t>Новосокольнического</w:t>
      </w:r>
      <w:r w:rsidRPr="003F51A4">
        <w:rPr>
          <w:bCs/>
        </w:rPr>
        <w:t xml:space="preserve"> муниципального округа Псковской области.</w:t>
      </w:r>
    </w:p>
    <w:p w14:paraId="230D2C7D" w14:textId="77777777" w:rsidR="00474C12" w:rsidRPr="003F51A4" w:rsidRDefault="00474C12" w:rsidP="00474C12">
      <w:pPr>
        <w:autoSpaceDE w:val="0"/>
        <w:ind w:firstLine="709"/>
        <w:jc w:val="both"/>
        <w:rPr>
          <w:b/>
          <w:iCs/>
        </w:rPr>
      </w:pPr>
      <w:r w:rsidRPr="003F51A4">
        <w:t>Оплата производится путем безналичного перечисления средств Покупателем по реквизитам указанным в договоре купли-продажи муниципального имущества.</w:t>
      </w:r>
    </w:p>
    <w:p w14:paraId="4B707A8C" w14:textId="77777777" w:rsidR="00474C12" w:rsidRDefault="00474C12" w:rsidP="00474C12">
      <w:pPr>
        <w:tabs>
          <w:tab w:val="left" w:pos="851"/>
        </w:tabs>
        <w:ind w:firstLine="709"/>
        <w:jc w:val="both"/>
      </w:pPr>
      <w:r>
        <w:rPr>
          <w:b/>
          <w:iCs/>
        </w:rPr>
        <w:t xml:space="preserve"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 </w:t>
      </w:r>
      <w:r>
        <w:rPr>
          <w:iCs/>
        </w:rPr>
        <w:t>не проводились.</w:t>
      </w:r>
    </w:p>
    <w:p w14:paraId="351A1D1C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45DB8341" w14:textId="77777777" w:rsidR="00474C12" w:rsidRPr="003F51A4" w:rsidRDefault="00474C12" w:rsidP="00474C1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3F51A4">
        <w:rPr>
          <w:b/>
        </w:rPr>
        <w:t>Приложения к настоящему информационному сообщению:</w:t>
      </w:r>
    </w:p>
    <w:p w14:paraId="1147246A" w14:textId="77777777" w:rsidR="00474C12" w:rsidRPr="003F51A4" w:rsidRDefault="00474C12" w:rsidP="00474C12">
      <w:pPr>
        <w:widowControl w:val="0"/>
        <w:tabs>
          <w:tab w:val="left" w:pos="284"/>
        </w:tabs>
        <w:ind w:firstLine="709"/>
        <w:jc w:val="both"/>
      </w:pPr>
      <w:r w:rsidRPr="003F51A4">
        <w:t>1. Заявка на участие в аукционе (Приложение № 1)</w:t>
      </w:r>
    </w:p>
    <w:p w14:paraId="714CBB24" w14:textId="77777777" w:rsidR="00474C12" w:rsidRPr="003F51A4" w:rsidRDefault="00474C12" w:rsidP="00474C12">
      <w:pPr>
        <w:widowControl w:val="0"/>
        <w:tabs>
          <w:tab w:val="left" w:pos="284"/>
        </w:tabs>
        <w:ind w:firstLine="709"/>
        <w:jc w:val="both"/>
      </w:pPr>
      <w:r w:rsidRPr="003F51A4">
        <w:t>2. Опись документов (Приложение № 2)</w:t>
      </w:r>
    </w:p>
    <w:p w14:paraId="27B43C9B" w14:textId="77777777" w:rsidR="00474C12" w:rsidRPr="003F51A4" w:rsidRDefault="00474C12" w:rsidP="00474C12">
      <w:pPr>
        <w:widowControl w:val="0"/>
        <w:tabs>
          <w:tab w:val="left" w:pos="284"/>
        </w:tabs>
        <w:ind w:firstLine="709"/>
        <w:jc w:val="both"/>
      </w:pPr>
      <w:r w:rsidRPr="003F51A4">
        <w:t>2. Проект договора – купли продажи (Приложения № 3)</w:t>
      </w:r>
    </w:p>
    <w:p w14:paraId="4885C8C5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4F740BD3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31F68AD3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5A388D14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46891C98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151AD561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41789BC4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4AFC8A84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555ABB66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14D422E8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294BD282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5CD78FDB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54B69B1A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7C69066A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642805C5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6E723ABE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2F44859C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72C66B70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4114A99D" w14:textId="77777777" w:rsidR="00474C12" w:rsidRPr="0037656D" w:rsidRDefault="00474C12" w:rsidP="00474C12">
      <w:pPr>
        <w:pStyle w:val="3"/>
        <w:spacing w:after="0"/>
        <w:ind w:left="0"/>
        <w:rPr>
          <w:sz w:val="24"/>
          <w:szCs w:val="24"/>
        </w:rPr>
      </w:pPr>
    </w:p>
    <w:p w14:paraId="063FB0CE" w14:textId="77777777" w:rsidR="00D652EA" w:rsidRDefault="00D652EA"/>
    <w:sectPr w:rsidR="00D652EA" w:rsidSect="00CB49F5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C33"/>
    <w:rsid w:val="00027D6C"/>
    <w:rsid w:val="0017273B"/>
    <w:rsid w:val="001D2F21"/>
    <w:rsid w:val="00474C12"/>
    <w:rsid w:val="00502ED0"/>
    <w:rsid w:val="005140E1"/>
    <w:rsid w:val="006D2C33"/>
    <w:rsid w:val="007C68DE"/>
    <w:rsid w:val="0081527E"/>
    <w:rsid w:val="008853A3"/>
    <w:rsid w:val="00A33F03"/>
    <w:rsid w:val="00D652EA"/>
    <w:rsid w:val="00DB3511"/>
    <w:rsid w:val="00F6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6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C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C1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474C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474C12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474C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474C12"/>
    <w:rPr>
      <w:color w:val="0000FF"/>
      <w:u w:val="single"/>
    </w:rPr>
  </w:style>
  <w:style w:type="paragraph" w:styleId="a4">
    <w:name w:val="Body Text"/>
    <w:basedOn w:val="a"/>
    <w:link w:val="a5"/>
    <w:rsid w:val="00474C12"/>
    <w:pPr>
      <w:spacing w:after="120"/>
    </w:pPr>
  </w:style>
  <w:style w:type="character" w:customStyle="1" w:styleId="a5">
    <w:name w:val="Основной текст Знак"/>
    <w:basedOn w:val="a0"/>
    <w:link w:val="a4"/>
    <w:rsid w:val="00474C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74C1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4C1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C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C1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474C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474C12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474C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474C12"/>
    <w:rPr>
      <w:color w:val="0000FF"/>
      <w:u w:val="single"/>
    </w:rPr>
  </w:style>
  <w:style w:type="paragraph" w:styleId="a4">
    <w:name w:val="Body Text"/>
    <w:basedOn w:val="a"/>
    <w:link w:val="a5"/>
    <w:rsid w:val="00474C12"/>
    <w:pPr>
      <w:spacing w:after="120"/>
    </w:pPr>
  </w:style>
  <w:style w:type="character" w:customStyle="1" w:styleId="a5">
    <w:name w:val="Основной текст Знак"/>
    <w:basedOn w:val="a0"/>
    <w:link w:val="a4"/>
    <w:rsid w:val="00474C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74C1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4C1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3457A24089051C9A64C84D4DEF3A20255FCC5287600D97BB6A9EB9B3237B7A367D7DKCiCN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tp.gpb.ru/" TargetMode="External"/><Relationship Id="rId12" Type="http://schemas.openxmlformats.org/officeDocument/2006/relationships/hyperlink" Target="https://novosokolniki-r58.gosweb.gosuslugi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tp.gpb.ru/" TargetMode="External"/><Relationship Id="rId11" Type="http://schemas.openxmlformats.org/officeDocument/2006/relationships/hyperlink" Target="https://etp.gpb.ru/" TargetMode="External"/><Relationship Id="rId5" Type="http://schemas.openxmlformats.org/officeDocument/2006/relationships/hyperlink" Target="https://novosokolniki-r58.gosweb.gosuslugi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tp.gp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.gpb.ru/" TargetMode="External"/><Relationship Id="rId14" Type="http://schemas.openxmlformats.org/officeDocument/2006/relationships/hyperlink" Target="https://etp.g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2026-08-14T11:35:00Z</dcterms:created>
  <dcterms:modified xsi:type="dcterms:W3CDTF">2026-08-20T05:36:00Z</dcterms:modified>
</cp:coreProperties>
</file>