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62" w:rsidRDefault="00A732FD">
      <w:pPr>
        <w:pStyle w:val="1"/>
        <w:jc w:val="center"/>
      </w:pPr>
      <w:proofErr w:type="gramStart"/>
      <w:r>
        <w:t>П</w:t>
      </w:r>
      <w:proofErr w:type="gramEnd"/>
      <w:r>
        <w:t xml:space="preserve"> Р О Т О К О Л №1</w:t>
      </w:r>
    </w:p>
    <w:p w:rsidR="00733762" w:rsidRDefault="00A732FD">
      <w:pPr>
        <w:jc w:val="center"/>
        <w:rPr>
          <w:b/>
          <w:sz w:val="28"/>
        </w:rPr>
      </w:pPr>
      <w:r>
        <w:rPr>
          <w:b/>
          <w:sz w:val="28"/>
        </w:rPr>
        <w:t xml:space="preserve">заседания   антинаркотической   комиссии </w:t>
      </w:r>
      <w:r>
        <w:rPr>
          <w:b/>
          <w:sz w:val="28"/>
          <w:szCs w:val="44"/>
        </w:rPr>
        <w:t xml:space="preserve">при Администрации </w:t>
      </w:r>
      <w:proofErr w:type="spellStart"/>
      <w:r>
        <w:rPr>
          <w:b/>
          <w:sz w:val="28"/>
          <w:szCs w:val="44"/>
        </w:rPr>
        <w:t>Новосокольнического</w:t>
      </w:r>
      <w:proofErr w:type="spellEnd"/>
      <w:r>
        <w:rPr>
          <w:b/>
          <w:sz w:val="28"/>
          <w:szCs w:val="44"/>
        </w:rPr>
        <w:t xml:space="preserve"> района</w:t>
      </w:r>
      <w:r>
        <w:rPr>
          <w:b/>
          <w:sz w:val="28"/>
        </w:rPr>
        <w:t xml:space="preserve"> </w:t>
      </w:r>
    </w:p>
    <w:p w:rsidR="00733762" w:rsidRDefault="00733762">
      <w:pPr>
        <w:rPr>
          <w:b/>
          <w:sz w:val="28"/>
          <w:szCs w:val="28"/>
        </w:rPr>
      </w:pPr>
    </w:p>
    <w:p w:rsidR="00733762" w:rsidRDefault="00733762">
      <w:pPr>
        <w:rPr>
          <w:b/>
          <w:sz w:val="28"/>
          <w:szCs w:val="28"/>
        </w:rPr>
      </w:pPr>
    </w:p>
    <w:p w:rsidR="00733762" w:rsidRDefault="005C6FDA">
      <w:pPr>
        <w:rPr>
          <w:sz w:val="28"/>
          <w:szCs w:val="28"/>
        </w:rPr>
      </w:pPr>
      <w:r>
        <w:rPr>
          <w:sz w:val="28"/>
        </w:rPr>
        <w:t>22 марта  2024</w:t>
      </w:r>
      <w:r w:rsidR="00A732FD">
        <w:rPr>
          <w:sz w:val="28"/>
        </w:rPr>
        <w:t xml:space="preserve">  года                                                         г. Новосокольники</w:t>
      </w:r>
    </w:p>
    <w:p w:rsidR="00733762" w:rsidRDefault="00733762">
      <w:pPr>
        <w:rPr>
          <w:b/>
          <w:sz w:val="28"/>
          <w:szCs w:val="28"/>
        </w:rPr>
      </w:pPr>
    </w:p>
    <w:p w:rsidR="00733762" w:rsidRDefault="00A732FD">
      <w:pPr>
        <w:rPr>
          <w:b/>
          <w:sz w:val="28"/>
          <w:szCs w:val="28"/>
        </w:rPr>
      </w:pPr>
      <w:r>
        <w:rPr>
          <w:b/>
          <w:sz w:val="28"/>
        </w:rPr>
        <w:t>Председательствующий:</w:t>
      </w:r>
      <w:r>
        <w:rPr>
          <w:sz w:val="28"/>
        </w:rPr>
        <w:t xml:space="preserve">                  </w:t>
      </w:r>
    </w:p>
    <w:tbl>
      <w:tblPr>
        <w:tblStyle w:val="afa"/>
        <w:tblW w:w="9570" w:type="dxa"/>
        <w:tblCellMar>
          <w:left w:w="113" w:type="dxa"/>
        </w:tblCellMar>
        <w:tblLook w:val="04A0" w:firstRow="1" w:lastRow="0" w:firstColumn="1" w:lastColumn="0" w:noHBand="0" w:noVBand="1"/>
      </w:tblPr>
      <w:tblGrid>
        <w:gridCol w:w="3650"/>
        <w:gridCol w:w="5920"/>
      </w:tblGrid>
      <w:tr w:rsidR="00733762">
        <w:tc>
          <w:tcPr>
            <w:tcW w:w="3650" w:type="dxa"/>
            <w:tcBorders>
              <w:top w:val="nil"/>
              <w:left w:val="nil"/>
              <w:bottom w:val="nil"/>
              <w:right w:val="nil"/>
            </w:tcBorders>
            <w:shd w:val="clear" w:color="auto" w:fill="auto"/>
          </w:tcPr>
          <w:p w:rsidR="00733762" w:rsidRDefault="00A732FD">
            <w:pPr>
              <w:rPr>
                <w:sz w:val="28"/>
                <w:szCs w:val="28"/>
              </w:rPr>
            </w:pPr>
            <w:r>
              <w:rPr>
                <w:sz w:val="28"/>
                <w:szCs w:val="28"/>
              </w:rPr>
              <w:t xml:space="preserve">Соловьёв Виталий Николаевич </w:t>
            </w:r>
          </w:p>
        </w:tc>
        <w:tc>
          <w:tcPr>
            <w:tcW w:w="5919" w:type="dxa"/>
            <w:tcBorders>
              <w:top w:val="nil"/>
              <w:left w:val="nil"/>
              <w:bottom w:val="nil"/>
              <w:right w:val="nil"/>
            </w:tcBorders>
            <w:shd w:val="clear" w:color="auto" w:fill="auto"/>
          </w:tcPr>
          <w:p w:rsidR="00733762" w:rsidRDefault="00A732FD">
            <w:pPr>
              <w:jc w:val="both"/>
              <w:rPr>
                <w:sz w:val="28"/>
                <w:szCs w:val="28"/>
              </w:rPr>
            </w:pPr>
            <w:r>
              <w:rPr>
                <w:sz w:val="28"/>
                <w:szCs w:val="28"/>
              </w:rPr>
              <w:t xml:space="preserve">   - председатель комиссии, Глава района</w:t>
            </w:r>
          </w:p>
        </w:tc>
      </w:tr>
      <w:tr w:rsidR="00733762">
        <w:tc>
          <w:tcPr>
            <w:tcW w:w="3650" w:type="dxa"/>
            <w:tcBorders>
              <w:top w:val="nil"/>
              <w:left w:val="nil"/>
              <w:bottom w:val="nil"/>
              <w:right w:val="nil"/>
            </w:tcBorders>
            <w:shd w:val="clear" w:color="auto" w:fill="auto"/>
          </w:tcPr>
          <w:p w:rsidR="005C6FDA" w:rsidRDefault="005C6FDA">
            <w:pPr>
              <w:rPr>
                <w:b/>
                <w:sz w:val="28"/>
              </w:rPr>
            </w:pPr>
          </w:p>
          <w:p w:rsidR="00733762" w:rsidRDefault="00A732FD">
            <w:r>
              <w:rPr>
                <w:b/>
                <w:sz w:val="28"/>
              </w:rPr>
              <w:t>Секретарь:</w:t>
            </w:r>
          </w:p>
        </w:tc>
        <w:tc>
          <w:tcPr>
            <w:tcW w:w="5919" w:type="dxa"/>
            <w:tcBorders>
              <w:top w:val="nil"/>
              <w:left w:val="nil"/>
              <w:bottom w:val="nil"/>
              <w:right w:val="nil"/>
            </w:tcBorders>
            <w:shd w:val="clear" w:color="auto" w:fill="auto"/>
          </w:tcPr>
          <w:p w:rsidR="00733762" w:rsidRDefault="00733762">
            <w:pPr>
              <w:jc w:val="both"/>
            </w:pPr>
          </w:p>
        </w:tc>
      </w:tr>
      <w:tr w:rsidR="00733762">
        <w:tc>
          <w:tcPr>
            <w:tcW w:w="3650" w:type="dxa"/>
            <w:tcBorders>
              <w:top w:val="nil"/>
              <w:left w:val="nil"/>
              <w:bottom w:val="nil"/>
              <w:right w:val="nil"/>
            </w:tcBorders>
            <w:shd w:val="clear" w:color="auto" w:fill="auto"/>
          </w:tcPr>
          <w:p w:rsidR="00733762" w:rsidRDefault="00A732FD">
            <w:proofErr w:type="spellStart"/>
            <w:r>
              <w:rPr>
                <w:sz w:val="28"/>
              </w:rPr>
              <w:t>Кривогузова</w:t>
            </w:r>
            <w:proofErr w:type="spellEnd"/>
            <w:r>
              <w:rPr>
                <w:sz w:val="28"/>
              </w:rPr>
              <w:t xml:space="preserve"> Наталья Павловна </w:t>
            </w:r>
          </w:p>
        </w:tc>
        <w:tc>
          <w:tcPr>
            <w:tcW w:w="5919" w:type="dxa"/>
            <w:tcBorders>
              <w:top w:val="nil"/>
              <w:left w:val="nil"/>
              <w:bottom w:val="nil"/>
              <w:right w:val="nil"/>
            </w:tcBorders>
            <w:shd w:val="clear" w:color="auto" w:fill="auto"/>
          </w:tcPr>
          <w:p w:rsidR="00733762" w:rsidRDefault="00C80EE8" w:rsidP="00A732FD">
            <w:pPr>
              <w:jc w:val="both"/>
            </w:pPr>
            <w:r>
              <w:rPr>
                <w:sz w:val="28"/>
              </w:rPr>
              <w:t xml:space="preserve">  </w:t>
            </w:r>
            <w:r w:rsidR="00A732FD">
              <w:rPr>
                <w:sz w:val="28"/>
              </w:rPr>
              <w:t xml:space="preserve">- консультант отдела </w:t>
            </w:r>
            <w:proofErr w:type="gramStart"/>
            <w:r w:rsidR="00A732FD">
              <w:rPr>
                <w:sz w:val="28"/>
              </w:rPr>
              <w:t>по</w:t>
            </w:r>
            <w:proofErr w:type="gramEnd"/>
            <w:r w:rsidR="00A732FD">
              <w:rPr>
                <w:sz w:val="28"/>
              </w:rPr>
              <w:t xml:space="preserve"> контрольно-        </w:t>
            </w:r>
          </w:p>
          <w:p w:rsidR="00733762" w:rsidRDefault="00A732FD" w:rsidP="00A732FD">
            <w:pPr>
              <w:jc w:val="both"/>
            </w:pPr>
            <w:r>
              <w:rPr>
                <w:sz w:val="28"/>
              </w:rPr>
              <w:t xml:space="preserve">правовым вопросам, секретарь </w:t>
            </w:r>
            <w:r w:rsidR="00C80EE8">
              <w:rPr>
                <w:sz w:val="28"/>
              </w:rPr>
              <w:t xml:space="preserve">             </w:t>
            </w:r>
            <w:r>
              <w:rPr>
                <w:sz w:val="28"/>
              </w:rPr>
              <w:t xml:space="preserve">антинаркотической комиссии         </w:t>
            </w:r>
          </w:p>
          <w:p w:rsidR="00733762" w:rsidRDefault="00A732FD">
            <w:r>
              <w:rPr>
                <w:sz w:val="28"/>
              </w:rPr>
              <w:t xml:space="preserve">                                                 </w:t>
            </w:r>
          </w:p>
        </w:tc>
      </w:tr>
    </w:tbl>
    <w:p w:rsidR="005B2366" w:rsidRDefault="00A732FD">
      <w:pPr>
        <w:rPr>
          <w:b/>
          <w:sz w:val="28"/>
        </w:rPr>
      </w:pPr>
      <w:r>
        <w:rPr>
          <w:b/>
          <w:sz w:val="28"/>
        </w:rPr>
        <w:t xml:space="preserve">Присутствовали члены комиссии: </w:t>
      </w:r>
    </w:p>
    <w:p w:rsidR="00733762" w:rsidRDefault="00A732FD">
      <w:r>
        <w:rPr>
          <w:b/>
          <w:sz w:val="28"/>
        </w:rPr>
        <w:t xml:space="preserve">    </w:t>
      </w:r>
    </w:p>
    <w:tbl>
      <w:tblPr>
        <w:tblStyle w:val="afa"/>
        <w:tblW w:w="9893" w:type="dxa"/>
        <w:tblCellMar>
          <w:left w:w="113" w:type="dxa"/>
        </w:tblCellMar>
        <w:tblLook w:val="04A0" w:firstRow="1" w:lastRow="0" w:firstColumn="1" w:lastColumn="0" w:noHBand="0" w:noVBand="1"/>
      </w:tblPr>
      <w:tblGrid>
        <w:gridCol w:w="3773"/>
        <w:gridCol w:w="6120"/>
      </w:tblGrid>
      <w:tr w:rsidR="00733762" w:rsidTr="00A732FD">
        <w:trPr>
          <w:trHeight w:val="1033"/>
        </w:trPr>
        <w:tc>
          <w:tcPr>
            <w:tcW w:w="3773" w:type="dxa"/>
            <w:tcBorders>
              <w:top w:val="nil"/>
              <w:left w:val="nil"/>
              <w:bottom w:val="nil"/>
              <w:right w:val="nil"/>
            </w:tcBorders>
            <w:shd w:val="clear" w:color="auto" w:fill="auto"/>
          </w:tcPr>
          <w:p w:rsidR="00733762" w:rsidRDefault="00A732FD">
            <w:pPr>
              <w:jc w:val="both"/>
              <w:rPr>
                <w:sz w:val="28"/>
                <w:szCs w:val="28"/>
              </w:rPr>
            </w:pPr>
            <w:r>
              <w:rPr>
                <w:sz w:val="28"/>
                <w:szCs w:val="28"/>
              </w:rPr>
              <w:t xml:space="preserve">Лисица </w:t>
            </w:r>
          </w:p>
          <w:p w:rsidR="00A732FD" w:rsidRDefault="00A732FD">
            <w:pPr>
              <w:jc w:val="both"/>
              <w:rPr>
                <w:sz w:val="28"/>
                <w:szCs w:val="28"/>
              </w:rPr>
            </w:pPr>
            <w:r>
              <w:rPr>
                <w:sz w:val="28"/>
                <w:szCs w:val="28"/>
              </w:rPr>
              <w:t xml:space="preserve">Татьяна Николаевна                               </w:t>
            </w:r>
          </w:p>
          <w:p w:rsidR="00A732FD" w:rsidRDefault="00A732FD" w:rsidP="00A732FD">
            <w:pPr>
              <w:rPr>
                <w:sz w:val="28"/>
                <w:szCs w:val="28"/>
              </w:rPr>
            </w:pPr>
          </w:p>
          <w:p w:rsidR="00733762" w:rsidRPr="00A732FD" w:rsidRDefault="00733762" w:rsidP="00A732FD">
            <w:pPr>
              <w:rPr>
                <w:sz w:val="28"/>
                <w:szCs w:val="28"/>
              </w:rPr>
            </w:pPr>
          </w:p>
        </w:tc>
        <w:tc>
          <w:tcPr>
            <w:tcW w:w="6120" w:type="dxa"/>
            <w:tcBorders>
              <w:top w:val="nil"/>
              <w:left w:val="nil"/>
              <w:bottom w:val="nil"/>
              <w:right w:val="nil"/>
            </w:tcBorders>
            <w:shd w:val="clear" w:color="auto" w:fill="auto"/>
          </w:tcPr>
          <w:p w:rsidR="00733762" w:rsidRDefault="00A732FD">
            <w:pPr>
              <w:jc w:val="both"/>
            </w:pPr>
            <w:r>
              <w:t xml:space="preserve"> </w:t>
            </w:r>
          </w:p>
          <w:p w:rsidR="00A732FD" w:rsidRDefault="00A732FD">
            <w:pPr>
              <w:jc w:val="both"/>
              <w:rPr>
                <w:sz w:val="28"/>
                <w:szCs w:val="28"/>
              </w:rPr>
            </w:pPr>
            <w:r>
              <w:rPr>
                <w:sz w:val="28"/>
                <w:szCs w:val="28"/>
              </w:rPr>
              <w:t xml:space="preserve">- заместитель Главы Администрации района </w:t>
            </w:r>
          </w:p>
          <w:p w:rsidR="00733762" w:rsidRDefault="00A732FD">
            <w:pPr>
              <w:jc w:val="both"/>
              <w:rPr>
                <w:sz w:val="28"/>
                <w:szCs w:val="28"/>
              </w:rPr>
            </w:pPr>
            <w:r>
              <w:rPr>
                <w:sz w:val="28"/>
                <w:szCs w:val="28"/>
              </w:rPr>
              <w:t xml:space="preserve"> </w:t>
            </w:r>
          </w:p>
          <w:p w:rsidR="00A732FD" w:rsidRDefault="00A732FD" w:rsidP="005C6FDA">
            <w:pPr>
              <w:jc w:val="both"/>
            </w:pPr>
          </w:p>
        </w:tc>
      </w:tr>
      <w:tr w:rsidR="00733762" w:rsidTr="00A732FD">
        <w:trPr>
          <w:trHeight w:val="1273"/>
        </w:trPr>
        <w:tc>
          <w:tcPr>
            <w:tcW w:w="3773" w:type="dxa"/>
            <w:tcBorders>
              <w:top w:val="nil"/>
              <w:left w:val="nil"/>
              <w:bottom w:val="nil"/>
              <w:right w:val="nil"/>
            </w:tcBorders>
            <w:shd w:val="clear" w:color="auto" w:fill="auto"/>
          </w:tcPr>
          <w:p w:rsidR="00A732FD" w:rsidRDefault="00A732FD">
            <w:pPr>
              <w:jc w:val="both"/>
              <w:rPr>
                <w:sz w:val="28"/>
                <w:szCs w:val="28"/>
              </w:rPr>
            </w:pPr>
            <w:r>
              <w:rPr>
                <w:sz w:val="28"/>
                <w:szCs w:val="28"/>
              </w:rPr>
              <w:t xml:space="preserve">Соловьёв Павел Сергеевич </w:t>
            </w:r>
          </w:p>
          <w:p w:rsidR="00A732FD" w:rsidRPr="00A732FD" w:rsidRDefault="00A732FD" w:rsidP="00A732FD">
            <w:pPr>
              <w:rPr>
                <w:sz w:val="28"/>
                <w:szCs w:val="28"/>
              </w:rPr>
            </w:pPr>
          </w:p>
          <w:p w:rsidR="00A732FD" w:rsidRPr="00A732FD" w:rsidRDefault="00A732FD" w:rsidP="00A732FD">
            <w:pPr>
              <w:rPr>
                <w:sz w:val="28"/>
                <w:szCs w:val="28"/>
              </w:rPr>
            </w:pPr>
          </w:p>
          <w:p w:rsidR="005C6FDA" w:rsidRDefault="005C6FDA" w:rsidP="00A732FD">
            <w:pPr>
              <w:rPr>
                <w:sz w:val="28"/>
                <w:szCs w:val="28"/>
              </w:rPr>
            </w:pPr>
          </w:p>
          <w:p w:rsidR="00733762" w:rsidRPr="00A732FD" w:rsidRDefault="00A732FD" w:rsidP="00A732FD">
            <w:pPr>
              <w:rPr>
                <w:sz w:val="28"/>
                <w:szCs w:val="28"/>
              </w:rPr>
            </w:pPr>
            <w:r>
              <w:rPr>
                <w:sz w:val="28"/>
                <w:szCs w:val="28"/>
              </w:rPr>
              <w:t xml:space="preserve">Анисимов Андрей Викторович </w:t>
            </w:r>
          </w:p>
        </w:tc>
        <w:tc>
          <w:tcPr>
            <w:tcW w:w="6120" w:type="dxa"/>
            <w:tcBorders>
              <w:top w:val="nil"/>
              <w:left w:val="nil"/>
              <w:bottom w:val="nil"/>
              <w:right w:val="nil"/>
            </w:tcBorders>
            <w:shd w:val="clear" w:color="auto" w:fill="auto"/>
          </w:tcPr>
          <w:p w:rsidR="005C6FDA" w:rsidRDefault="00A732FD">
            <w:pPr>
              <w:jc w:val="both"/>
              <w:rPr>
                <w:sz w:val="28"/>
                <w:szCs w:val="28"/>
              </w:rPr>
            </w:pPr>
            <w:r>
              <w:rPr>
                <w:sz w:val="28"/>
                <w:szCs w:val="28"/>
              </w:rPr>
              <w:t>- заместитель начальника отдела – начальник полиции МО МВД России «</w:t>
            </w:r>
            <w:proofErr w:type="spellStart"/>
            <w:r>
              <w:rPr>
                <w:sz w:val="28"/>
                <w:szCs w:val="28"/>
              </w:rPr>
              <w:t>Новосокольнический</w:t>
            </w:r>
            <w:proofErr w:type="spellEnd"/>
            <w:r>
              <w:rPr>
                <w:sz w:val="28"/>
                <w:szCs w:val="28"/>
              </w:rPr>
              <w:t>»</w:t>
            </w:r>
          </w:p>
          <w:p w:rsidR="00A732FD" w:rsidRDefault="00A732FD">
            <w:pPr>
              <w:jc w:val="both"/>
              <w:rPr>
                <w:sz w:val="28"/>
                <w:szCs w:val="28"/>
              </w:rPr>
            </w:pPr>
            <w:r>
              <w:rPr>
                <w:sz w:val="28"/>
                <w:szCs w:val="28"/>
              </w:rPr>
              <w:t xml:space="preserve"> </w:t>
            </w:r>
          </w:p>
          <w:p w:rsidR="00A732FD" w:rsidRDefault="00A732FD" w:rsidP="005C6FDA">
            <w:pPr>
              <w:jc w:val="both"/>
              <w:rPr>
                <w:sz w:val="28"/>
                <w:szCs w:val="28"/>
              </w:rPr>
            </w:pPr>
            <w:r>
              <w:rPr>
                <w:sz w:val="28"/>
                <w:szCs w:val="28"/>
              </w:rPr>
              <w:t xml:space="preserve">- </w:t>
            </w:r>
            <w:proofErr w:type="spellStart"/>
            <w:r w:rsidR="005C6FDA">
              <w:rPr>
                <w:sz w:val="28"/>
                <w:szCs w:val="28"/>
              </w:rPr>
              <w:t>врио</w:t>
            </w:r>
            <w:proofErr w:type="spellEnd"/>
            <w:r w:rsidR="005C6FDA">
              <w:rPr>
                <w:sz w:val="28"/>
                <w:szCs w:val="28"/>
              </w:rPr>
              <w:t xml:space="preserve"> заместителя начальника полиции по оперативной работе </w:t>
            </w:r>
            <w:r>
              <w:rPr>
                <w:sz w:val="28"/>
                <w:szCs w:val="28"/>
              </w:rPr>
              <w:t>МО МВД России «</w:t>
            </w:r>
            <w:proofErr w:type="spellStart"/>
            <w:r>
              <w:rPr>
                <w:sz w:val="28"/>
                <w:szCs w:val="28"/>
              </w:rPr>
              <w:t>Новосокольнический</w:t>
            </w:r>
            <w:proofErr w:type="spellEnd"/>
            <w:r>
              <w:rPr>
                <w:sz w:val="28"/>
                <w:szCs w:val="28"/>
              </w:rPr>
              <w:t>»</w:t>
            </w:r>
          </w:p>
          <w:p w:rsidR="005C6FDA" w:rsidRDefault="005C6FDA" w:rsidP="005C6FDA">
            <w:pPr>
              <w:jc w:val="both"/>
              <w:rPr>
                <w:sz w:val="28"/>
                <w:szCs w:val="28"/>
              </w:rPr>
            </w:pPr>
          </w:p>
        </w:tc>
      </w:tr>
      <w:tr w:rsidR="005C6FDA" w:rsidTr="00A732FD">
        <w:trPr>
          <w:trHeight w:val="545"/>
        </w:trPr>
        <w:tc>
          <w:tcPr>
            <w:tcW w:w="3773" w:type="dxa"/>
            <w:tcBorders>
              <w:top w:val="nil"/>
              <w:left w:val="nil"/>
              <w:bottom w:val="nil"/>
              <w:right w:val="nil"/>
            </w:tcBorders>
            <w:shd w:val="clear" w:color="auto" w:fill="auto"/>
          </w:tcPr>
          <w:p w:rsidR="005C6FDA" w:rsidRDefault="00C80EE8" w:rsidP="009E4B5F">
            <w:pPr>
              <w:jc w:val="both"/>
            </w:pPr>
            <w:r>
              <w:rPr>
                <w:sz w:val="28"/>
                <w:szCs w:val="28"/>
              </w:rPr>
              <w:t xml:space="preserve">Никифорова </w:t>
            </w:r>
            <w:r w:rsidR="005C6FDA">
              <w:rPr>
                <w:sz w:val="28"/>
                <w:szCs w:val="28"/>
              </w:rPr>
              <w:t xml:space="preserve">Любовь Ивановна </w:t>
            </w:r>
          </w:p>
        </w:tc>
        <w:tc>
          <w:tcPr>
            <w:tcW w:w="6120" w:type="dxa"/>
            <w:tcBorders>
              <w:top w:val="nil"/>
              <w:left w:val="nil"/>
              <w:bottom w:val="nil"/>
              <w:right w:val="nil"/>
            </w:tcBorders>
            <w:shd w:val="clear" w:color="auto" w:fill="auto"/>
          </w:tcPr>
          <w:p w:rsidR="005C6FDA" w:rsidRDefault="005C6FDA" w:rsidP="009E4B5F">
            <w:pPr>
              <w:jc w:val="both"/>
            </w:pPr>
            <w:r>
              <w:rPr>
                <w:sz w:val="28"/>
                <w:szCs w:val="28"/>
              </w:rPr>
              <w:t xml:space="preserve">-  </w:t>
            </w:r>
            <w:proofErr w:type="spellStart"/>
            <w:r>
              <w:rPr>
                <w:sz w:val="28"/>
                <w:szCs w:val="28"/>
              </w:rPr>
              <w:t>и.о</w:t>
            </w:r>
            <w:proofErr w:type="spellEnd"/>
            <w:r>
              <w:rPr>
                <w:sz w:val="28"/>
                <w:szCs w:val="28"/>
              </w:rPr>
              <w:t xml:space="preserve">. председателя комитета по культуре                                  </w:t>
            </w:r>
          </w:p>
          <w:p w:rsidR="005C6FDA" w:rsidRDefault="005C6FDA" w:rsidP="009E4B5F">
            <w:pPr>
              <w:rPr>
                <w:sz w:val="28"/>
                <w:szCs w:val="28"/>
              </w:rPr>
            </w:pPr>
            <w:r>
              <w:rPr>
                <w:sz w:val="28"/>
                <w:szCs w:val="28"/>
              </w:rPr>
              <w:t xml:space="preserve"> Администрации района</w:t>
            </w:r>
          </w:p>
          <w:p w:rsidR="005C6FDA" w:rsidRDefault="005C6FDA" w:rsidP="009E4B5F"/>
        </w:tc>
      </w:tr>
      <w:tr w:rsidR="005C6FDA" w:rsidTr="00A732FD">
        <w:trPr>
          <w:trHeight w:val="520"/>
        </w:trPr>
        <w:tc>
          <w:tcPr>
            <w:tcW w:w="3773" w:type="dxa"/>
            <w:tcBorders>
              <w:top w:val="nil"/>
              <w:left w:val="nil"/>
              <w:bottom w:val="nil"/>
              <w:right w:val="nil"/>
            </w:tcBorders>
            <w:shd w:val="clear" w:color="auto" w:fill="auto"/>
          </w:tcPr>
          <w:p w:rsidR="005C6FDA" w:rsidRDefault="005C6FDA">
            <w:pPr>
              <w:jc w:val="both"/>
            </w:pPr>
            <w:r>
              <w:rPr>
                <w:sz w:val="28"/>
                <w:szCs w:val="28"/>
              </w:rPr>
              <w:t xml:space="preserve">Ефимова </w:t>
            </w:r>
          </w:p>
          <w:p w:rsidR="005C6FDA" w:rsidRDefault="005C6FDA">
            <w:pPr>
              <w:jc w:val="both"/>
              <w:rPr>
                <w:sz w:val="28"/>
                <w:szCs w:val="28"/>
              </w:rPr>
            </w:pPr>
            <w:r>
              <w:rPr>
                <w:sz w:val="28"/>
                <w:szCs w:val="28"/>
              </w:rPr>
              <w:t xml:space="preserve">Ольга </w:t>
            </w:r>
            <w:proofErr w:type="spellStart"/>
            <w:r>
              <w:rPr>
                <w:sz w:val="28"/>
                <w:szCs w:val="28"/>
              </w:rPr>
              <w:t>Вильгельмовна</w:t>
            </w:r>
            <w:proofErr w:type="spellEnd"/>
            <w:r>
              <w:rPr>
                <w:sz w:val="28"/>
                <w:szCs w:val="28"/>
              </w:rPr>
              <w:t xml:space="preserve">   </w:t>
            </w:r>
          </w:p>
        </w:tc>
        <w:tc>
          <w:tcPr>
            <w:tcW w:w="6120" w:type="dxa"/>
            <w:tcBorders>
              <w:top w:val="nil"/>
              <w:left w:val="nil"/>
              <w:bottom w:val="nil"/>
              <w:right w:val="nil"/>
            </w:tcBorders>
            <w:shd w:val="clear" w:color="auto" w:fill="auto"/>
          </w:tcPr>
          <w:p w:rsidR="005C6FDA" w:rsidRDefault="005C6FDA">
            <w:pPr>
              <w:jc w:val="both"/>
              <w:rPr>
                <w:sz w:val="28"/>
                <w:szCs w:val="28"/>
              </w:rPr>
            </w:pPr>
            <w:r>
              <w:rPr>
                <w:sz w:val="28"/>
                <w:szCs w:val="28"/>
              </w:rPr>
              <w:t xml:space="preserve">- начальник  управления образования </w:t>
            </w:r>
            <w:proofErr w:type="spellStart"/>
            <w:r>
              <w:rPr>
                <w:sz w:val="28"/>
                <w:szCs w:val="28"/>
              </w:rPr>
              <w:t>Новосокольнического</w:t>
            </w:r>
            <w:proofErr w:type="spellEnd"/>
            <w:r>
              <w:rPr>
                <w:sz w:val="28"/>
                <w:szCs w:val="28"/>
              </w:rPr>
              <w:t xml:space="preserve"> района</w:t>
            </w:r>
          </w:p>
          <w:p w:rsidR="005C6FDA" w:rsidRDefault="005C6FDA">
            <w:pPr>
              <w:jc w:val="both"/>
            </w:pPr>
          </w:p>
        </w:tc>
      </w:tr>
      <w:tr w:rsidR="005C6FDA" w:rsidTr="00A732FD">
        <w:trPr>
          <w:trHeight w:val="55"/>
        </w:trPr>
        <w:tc>
          <w:tcPr>
            <w:tcW w:w="3773" w:type="dxa"/>
            <w:tcBorders>
              <w:top w:val="nil"/>
              <w:left w:val="nil"/>
              <w:bottom w:val="nil"/>
              <w:right w:val="nil"/>
            </w:tcBorders>
            <w:shd w:val="clear" w:color="auto" w:fill="auto"/>
          </w:tcPr>
          <w:p w:rsidR="005C6FDA" w:rsidRDefault="005C6FDA" w:rsidP="00A732FD">
            <w:pPr>
              <w:rPr>
                <w:sz w:val="28"/>
                <w:szCs w:val="28"/>
              </w:rPr>
            </w:pPr>
            <w:r>
              <w:rPr>
                <w:sz w:val="28"/>
                <w:szCs w:val="28"/>
              </w:rPr>
              <w:t xml:space="preserve">Степанова Диана Валентиновна </w:t>
            </w:r>
          </w:p>
          <w:p w:rsidR="005C6FDA" w:rsidRDefault="005C6FDA" w:rsidP="00A732FD">
            <w:pPr>
              <w:rPr>
                <w:sz w:val="28"/>
                <w:szCs w:val="28"/>
              </w:rPr>
            </w:pPr>
          </w:p>
          <w:p w:rsidR="005C6FDA" w:rsidRDefault="005C6FDA" w:rsidP="005C6FDA">
            <w:pPr>
              <w:jc w:val="both"/>
            </w:pPr>
            <w:r>
              <w:rPr>
                <w:sz w:val="28"/>
                <w:szCs w:val="28"/>
              </w:rPr>
              <w:t xml:space="preserve">Лесиков </w:t>
            </w:r>
          </w:p>
          <w:p w:rsidR="005C6FDA" w:rsidRDefault="005C6FDA" w:rsidP="005C6FDA">
            <w:pPr>
              <w:rPr>
                <w:sz w:val="28"/>
                <w:szCs w:val="28"/>
              </w:rPr>
            </w:pPr>
            <w:r>
              <w:rPr>
                <w:sz w:val="28"/>
                <w:szCs w:val="28"/>
              </w:rPr>
              <w:t>Константин Михайлович</w:t>
            </w:r>
          </w:p>
          <w:p w:rsidR="005C6FDA" w:rsidRPr="005C6FDA" w:rsidRDefault="005C6FDA" w:rsidP="005C6FDA">
            <w:pPr>
              <w:rPr>
                <w:sz w:val="28"/>
                <w:szCs w:val="28"/>
              </w:rPr>
            </w:pPr>
          </w:p>
          <w:p w:rsidR="005C6FDA" w:rsidRPr="005C6FDA" w:rsidRDefault="005C6FDA" w:rsidP="005C6FDA">
            <w:pPr>
              <w:rPr>
                <w:sz w:val="28"/>
                <w:szCs w:val="28"/>
              </w:rPr>
            </w:pPr>
            <w:r w:rsidRPr="00234213">
              <w:rPr>
                <w:sz w:val="28"/>
                <w:szCs w:val="28"/>
              </w:rPr>
              <w:t xml:space="preserve">Семёнов Алексей Олегович </w:t>
            </w:r>
            <w:r>
              <w:rPr>
                <w:sz w:val="28"/>
                <w:szCs w:val="28"/>
              </w:rPr>
              <w:t xml:space="preserve">    </w:t>
            </w:r>
          </w:p>
        </w:tc>
        <w:tc>
          <w:tcPr>
            <w:tcW w:w="6120" w:type="dxa"/>
            <w:tcBorders>
              <w:top w:val="nil"/>
              <w:left w:val="nil"/>
              <w:bottom w:val="nil"/>
              <w:right w:val="nil"/>
            </w:tcBorders>
            <w:shd w:val="clear" w:color="auto" w:fill="auto"/>
          </w:tcPr>
          <w:p w:rsidR="005C6FDA" w:rsidRDefault="005C6FDA">
            <w:pPr>
              <w:jc w:val="both"/>
              <w:rPr>
                <w:sz w:val="28"/>
                <w:szCs w:val="28"/>
              </w:rPr>
            </w:pPr>
            <w:r>
              <w:rPr>
                <w:sz w:val="28"/>
                <w:szCs w:val="28"/>
              </w:rPr>
              <w:t xml:space="preserve">- </w:t>
            </w:r>
            <w:proofErr w:type="spellStart"/>
            <w:r>
              <w:rPr>
                <w:sz w:val="28"/>
                <w:szCs w:val="28"/>
              </w:rPr>
              <w:t>и.о</w:t>
            </w:r>
            <w:proofErr w:type="spellEnd"/>
            <w:r>
              <w:rPr>
                <w:sz w:val="28"/>
                <w:szCs w:val="28"/>
              </w:rPr>
              <w:t>. главного врача ГБУЗ «</w:t>
            </w:r>
            <w:proofErr w:type="spellStart"/>
            <w:r>
              <w:rPr>
                <w:sz w:val="28"/>
                <w:szCs w:val="28"/>
              </w:rPr>
              <w:t>Новосокольническая</w:t>
            </w:r>
            <w:proofErr w:type="spellEnd"/>
            <w:r>
              <w:rPr>
                <w:sz w:val="28"/>
                <w:szCs w:val="28"/>
              </w:rPr>
              <w:t xml:space="preserve"> межрайонная больница»</w:t>
            </w:r>
          </w:p>
          <w:p w:rsidR="005C6FDA" w:rsidRDefault="005C6FDA">
            <w:pPr>
              <w:jc w:val="both"/>
              <w:rPr>
                <w:sz w:val="28"/>
                <w:szCs w:val="28"/>
              </w:rPr>
            </w:pPr>
          </w:p>
          <w:p w:rsidR="005C6FDA" w:rsidRDefault="005C6FDA">
            <w:pPr>
              <w:jc w:val="both"/>
              <w:rPr>
                <w:sz w:val="28"/>
                <w:szCs w:val="28"/>
              </w:rPr>
            </w:pPr>
            <w:r>
              <w:rPr>
                <w:sz w:val="28"/>
                <w:szCs w:val="28"/>
              </w:rPr>
              <w:t>- председатель комитета по делам молодежи и спорта Администрации района</w:t>
            </w:r>
          </w:p>
          <w:p w:rsidR="005C6FDA" w:rsidRDefault="005C6FDA">
            <w:pPr>
              <w:jc w:val="both"/>
              <w:rPr>
                <w:sz w:val="28"/>
                <w:szCs w:val="28"/>
              </w:rPr>
            </w:pPr>
          </w:p>
          <w:p w:rsidR="005C6FDA" w:rsidRDefault="005C6FDA" w:rsidP="005C6FDA">
            <w:pPr>
              <w:suppressAutoHyphens/>
              <w:rPr>
                <w:sz w:val="28"/>
                <w:szCs w:val="28"/>
              </w:rPr>
            </w:pPr>
            <w:r w:rsidRPr="005C6FDA">
              <w:rPr>
                <w:color w:val="auto"/>
                <w:sz w:val="28"/>
                <w:szCs w:val="28"/>
                <w:lang w:eastAsia="zh-CN"/>
              </w:rPr>
              <w:t xml:space="preserve">- начальник ЛО МВД России на ст. Великие                                                     Луки                                                   </w:t>
            </w:r>
          </w:p>
          <w:p w:rsidR="005C6FDA" w:rsidRDefault="005C6FDA">
            <w:pPr>
              <w:jc w:val="both"/>
            </w:pPr>
          </w:p>
        </w:tc>
      </w:tr>
    </w:tbl>
    <w:p w:rsidR="005B2366" w:rsidRDefault="005B2366" w:rsidP="00A732FD">
      <w:pPr>
        <w:jc w:val="center"/>
        <w:rPr>
          <w:b/>
          <w:sz w:val="28"/>
        </w:rPr>
      </w:pPr>
    </w:p>
    <w:p w:rsidR="00733762" w:rsidRDefault="00A732FD" w:rsidP="00A732FD">
      <w:pPr>
        <w:jc w:val="center"/>
      </w:pPr>
      <w:r>
        <w:rPr>
          <w:b/>
          <w:sz w:val="28"/>
        </w:rPr>
        <w:lastRenderedPageBreak/>
        <w:t>Повестка  дня:</w:t>
      </w:r>
    </w:p>
    <w:p w:rsidR="00733762" w:rsidRDefault="00733762">
      <w:pPr>
        <w:rPr>
          <w:b/>
          <w:sz w:val="28"/>
        </w:rPr>
      </w:pPr>
    </w:p>
    <w:p w:rsidR="005C6FDA" w:rsidRPr="002F1DB1" w:rsidRDefault="005C6FDA" w:rsidP="005B2366">
      <w:pPr>
        <w:pStyle w:val="ac"/>
        <w:spacing w:line="276" w:lineRule="auto"/>
      </w:pPr>
      <w:r>
        <w:t xml:space="preserve">1. </w:t>
      </w:r>
      <w:r w:rsidRPr="002F1DB1">
        <w:t xml:space="preserve">О наркологической ситуации в </w:t>
      </w:r>
      <w:proofErr w:type="spellStart"/>
      <w:r w:rsidRPr="002F1DB1">
        <w:t>Н</w:t>
      </w:r>
      <w:r>
        <w:t>овосокольническом</w:t>
      </w:r>
      <w:proofErr w:type="spellEnd"/>
      <w:r>
        <w:t xml:space="preserve"> районе за 2023</w:t>
      </w:r>
      <w:r w:rsidRPr="002F1DB1">
        <w:t xml:space="preserve"> год. Меры по её улучшению.  Об итогах работы  МО МВД РФ «</w:t>
      </w:r>
      <w:proofErr w:type="spellStart"/>
      <w:r w:rsidRPr="002F1DB1">
        <w:t>Новосокольнический</w:t>
      </w:r>
      <w:proofErr w:type="spellEnd"/>
      <w:r w:rsidRPr="002F1DB1">
        <w:t>» по   профилактике злоупотребления наркотическими средствами и психотропными веществами. О мерах, направленных на предупреждение вовлечения несовершеннолетних в преступную деятельность, связанную с незаконным оборотом наркотических средств, о результатах мониторинга телекоммуникационной сети «Интернет» на предмет выявления сайтов, занимающихся распространением и сбытом наркотических средств и психотропных веществ.</w:t>
      </w:r>
      <w:r>
        <w:t xml:space="preserve"> </w:t>
      </w:r>
    </w:p>
    <w:p w:rsidR="005C6FDA" w:rsidRPr="00DD5BD1" w:rsidRDefault="005C6FDA" w:rsidP="005B2366">
      <w:pPr>
        <w:spacing w:line="276" w:lineRule="auto"/>
        <w:jc w:val="both"/>
        <w:rPr>
          <w:b/>
          <w:sz w:val="28"/>
          <w:szCs w:val="28"/>
          <w:shd w:val="clear" w:color="auto" w:fill="FFFFFF"/>
        </w:rPr>
      </w:pPr>
      <w:r w:rsidRPr="002F1DB1">
        <w:rPr>
          <w:sz w:val="28"/>
          <w:szCs w:val="28"/>
        </w:rPr>
        <w:t>2. О работе наркологического кабинета  ГБУЗ «</w:t>
      </w:r>
      <w:proofErr w:type="spellStart"/>
      <w:r w:rsidRPr="002F1DB1">
        <w:rPr>
          <w:sz w:val="28"/>
          <w:szCs w:val="28"/>
        </w:rPr>
        <w:t>Новосокольническая</w:t>
      </w:r>
      <w:proofErr w:type="spellEnd"/>
      <w:r w:rsidRPr="002F1DB1">
        <w:rPr>
          <w:sz w:val="28"/>
          <w:szCs w:val="28"/>
        </w:rPr>
        <w:t xml:space="preserve"> МБ» в сфере выявления, лечения и реабилитации н</w:t>
      </w:r>
      <w:r>
        <w:rPr>
          <w:sz w:val="28"/>
          <w:szCs w:val="28"/>
        </w:rPr>
        <w:t>аркозависимых лиц по итогам 2023 года и истекший период 2024</w:t>
      </w:r>
      <w:r w:rsidRPr="002F1DB1">
        <w:rPr>
          <w:sz w:val="28"/>
          <w:szCs w:val="28"/>
        </w:rPr>
        <w:t xml:space="preserve"> года. </w:t>
      </w:r>
      <w:proofErr w:type="gramStart"/>
      <w:r w:rsidRPr="002F1DB1">
        <w:rPr>
          <w:bCs/>
          <w:sz w:val="28"/>
          <w:szCs w:val="28"/>
        </w:rPr>
        <w:t>Размещение  в учреждении здравоохранения, на сайте и в СМИ  актуальной информации о местах                                     и условиях прохождения наркозависимыми  лечения и реабилитации в учреждениях и центрах различной ведомственной принадлежности на территории области.</w:t>
      </w:r>
      <w:r>
        <w:rPr>
          <w:sz w:val="28"/>
          <w:szCs w:val="28"/>
          <w:shd w:val="clear" w:color="auto" w:fill="FFFFFF"/>
        </w:rPr>
        <w:t xml:space="preserve">  </w:t>
      </w:r>
      <w:proofErr w:type="gramEnd"/>
    </w:p>
    <w:p w:rsidR="005C6FDA" w:rsidRPr="002F1DB1" w:rsidRDefault="005C6FDA" w:rsidP="005B2366">
      <w:pPr>
        <w:pStyle w:val="ac"/>
        <w:spacing w:line="276" w:lineRule="auto"/>
        <w:rPr>
          <w:bCs/>
        </w:rPr>
      </w:pPr>
      <w:r>
        <w:t>3</w:t>
      </w:r>
      <w:r w:rsidRPr="002F1DB1">
        <w:t xml:space="preserve">. </w:t>
      </w:r>
      <w:r w:rsidRPr="00A917B5">
        <w:t>Об организации антинаркотической профилактической работы волонт</w:t>
      </w:r>
      <w:r w:rsidR="00562C8D">
        <w:t>ерских активов</w:t>
      </w:r>
      <w:r>
        <w:t xml:space="preserve">,  в том числе,  </w:t>
      </w:r>
      <w:r w:rsidRPr="00A917B5">
        <w:t>при проведении межведомственной комплексной оперативно-профилактической операции «Дети России», общероссийских акций «Сообщи, где торгуют смертью» и «Призывник».</w:t>
      </w:r>
    </w:p>
    <w:p w:rsidR="001F67A8" w:rsidRPr="001F67A8" w:rsidRDefault="001F67A8" w:rsidP="005B2366">
      <w:pPr>
        <w:pStyle w:val="ac"/>
        <w:spacing w:line="276" w:lineRule="auto"/>
        <w:rPr>
          <w:b/>
          <w:bCs/>
        </w:rPr>
      </w:pPr>
    </w:p>
    <w:p w:rsidR="00733762" w:rsidRDefault="00A732FD" w:rsidP="005B2366">
      <w:pPr>
        <w:spacing w:line="276" w:lineRule="auto"/>
        <w:jc w:val="both"/>
      </w:pPr>
      <w:r>
        <w:rPr>
          <w:color w:val="000000"/>
          <w:sz w:val="28"/>
        </w:rPr>
        <w:t xml:space="preserve">       Заседание открыл председатель комиссии,  </w:t>
      </w:r>
      <w:r>
        <w:rPr>
          <w:sz w:val="28"/>
          <w:szCs w:val="28"/>
        </w:rPr>
        <w:t xml:space="preserve"> Глава  района Соловьев В.Н. </w:t>
      </w:r>
      <w:r>
        <w:rPr>
          <w:color w:val="000000"/>
          <w:sz w:val="28"/>
        </w:rPr>
        <w:t xml:space="preserve">  </w:t>
      </w:r>
    </w:p>
    <w:p w:rsidR="00C80EE8" w:rsidRDefault="00C80EE8" w:rsidP="005B2366">
      <w:pPr>
        <w:spacing w:line="276" w:lineRule="auto"/>
        <w:jc w:val="both"/>
        <w:rPr>
          <w:b/>
          <w:sz w:val="28"/>
        </w:rPr>
      </w:pPr>
    </w:p>
    <w:p w:rsidR="00733762" w:rsidRDefault="00A732FD" w:rsidP="005B2366">
      <w:pPr>
        <w:spacing w:line="276" w:lineRule="auto"/>
        <w:jc w:val="both"/>
        <w:rPr>
          <w:b/>
          <w:sz w:val="28"/>
        </w:rPr>
      </w:pPr>
      <w:r>
        <w:rPr>
          <w:b/>
          <w:sz w:val="28"/>
        </w:rPr>
        <w:t>Рассмотрение вопросов повестки дня:</w:t>
      </w:r>
    </w:p>
    <w:p w:rsidR="001F67A8" w:rsidRDefault="001F67A8" w:rsidP="005B2366">
      <w:pPr>
        <w:spacing w:line="276" w:lineRule="auto"/>
        <w:jc w:val="both"/>
        <w:rPr>
          <w:b/>
          <w:sz w:val="28"/>
        </w:rPr>
      </w:pPr>
    </w:p>
    <w:p w:rsidR="00733762" w:rsidRDefault="00A732FD" w:rsidP="005B2366">
      <w:pPr>
        <w:pStyle w:val="ac"/>
        <w:spacing w:line="276" w:lineRule="auto"/>
        <w:rPr>
          <w:b/>
        </w:rPr>
      </w:pPr>
      <w:r w:rsidRPr="00562C8D">
        <w:rPr>
          <w:b/>
        </w:rPr>
        <w:t xml:space="preserve">1. </w:t>
      </w:r>
      <w:r w:rsidR="00562C8D" w:rsidRPr="00562C8D">
        <w:rPr>
          <w:b/>
        </w:rPr>
        <w:t xml:space="preserve">О наркологической ситуации в </w:t>
      </w:r>
      <w:proofErr w:type="spellStart"/>
      <w:r w:rsidR="00562C8D" w:rsidRPr="00562C8D">
        <w:rPr>
          <w:b/>
        </w:rPr>
        <w:t>Новосокольническом</w:t>
      </w:r>
      <w:proofErr w:type="spellEnd"/>
      <w:r w:rsidR="00562C8D" w:rsidRPr="00562C8D">
        <w:rPr>
          <w:b/>
        </w:rPr>
        <w:t xml:space="preserve"> районе за 2023 год. Меры по её улучшению.  Об итогах работы  МО МВД РФ «</w:t>
      </w:r>
      <w:proofErr w:type="spellStart"/>
      <w:r w:rsidR="00562C8D" w:rsidRPr="00562C8D">
        <w:rPr>
          <w:b/>
        </w:rPr>
        <w:t>Новосокольнический</w:t>
      </w:r>
      <w:proofErr w:type="spellEnd"/>
      <w:r w:rsidR="00562C8D" w:rsidRPr="00562C8D">
        <w:rPr>
          <w:b/>
        </w:rPr>
        <w:t xml:space="preserve">» по   профилактике злоупотребления наркотическими средствами и психотропными веществами. О мерах, направленных на предупреждение вовлечения несовершеннолетних в преступную деятельность, связанную с незаконным оборотом наркотических средств, о результатах мониторинга телекоммуникационной сети «Интернет» на предмет выявления сайтов, занимающихся распространением и сбытом наркотических средств и психотропных веществ. </w:t>
      </w:r>
    </w:p>
    <w:p w:rsidR="001F67A8" w:rsidRPr="00562C8D" w:rsidRDefault="00A732FD" w:rsidP="005B2366">
      <w:pPr>
        <w:spacing w:line="276" w:lineRule="auto"/>
        <w:jc w:val="both"/>
        <w:rPr>
          <w:sz w:val="28"/>
          <w:szCs w:val="28"/>
          <w:u w:val="single"/>
        </w:rPr>
      </w:pPr>
      <w:r w:rsidRPr="001F67A8">
        <w:rPr>
          <w:b/>
          <w:sz w:val="28"/>
          <w:szCs w:val="28"/>
        </w:rPr>
        <w:t xml:space="preserve"> </w:t>
      </w:r>
      <w:r w:rsidRPr="001F67A8">
        <w:rPr>
          <w:sz w:val="28"/>
          <w:szCs w:val="28"/>
          <w:u w:val="single"/>
        </w:rPr>
        <w:t xml:space="preserve">С информацией </w:t>
      </w:r>
      <w:r w:rsidR="001F67A8" w:rsidRPr="001F67A8">
        <w:rPr>
          <w:sz w:val="28"/>
          <w:szCs w:val="28"/>
          <w:u w:val="single"/>
        </w:rPr>
        <w:t xml:space="preserve">о наркологической ситуации в </w:t>
      </w:r>
      <w:proofErr w:type="spellStart"/>
      <w:r w:rsidR="001F67A8" w:rsidRPr="001F67A8">
        <w:rPr>
          <w:sz w:val="28"/>
          <w:szCs w:val="28"/>
          <w:u w:val="single"/>
        </w:rPr>
        <w:t>Новосо</w:t>
      </w:r>
      <w:r w:rsidR="00562C8D">
        <w:rPr>
          <w:sz w:val="28"/>
          <w:szCs w:val="28"/>
          <w:u w:val="single"/>
        </w:rPr>
        <w:t>кольническом</w:t>
      </w:r>
      <w:proofErr w:type="spellEnd"/>
      <w:r w:rsidR="00562C8D">
        <w:rPr>
          <w:sz w:val="28"/>
          <w:szCs w:val="28"/>
          <w:u w:val="single"/>
        </w:rPr>
        <w:t xml:space="preserve"> районе за 2023</w:t>
      </w:r>
      <w:r w:rsidR="001F67A8">
        <w:rPr>
          <w:sz w:val="28"/>
          <w:szCs w:val="28"/>
          <w:u w:val="single"/>
        </w:rPr>
        <w:t xml:space="preserve"> год, о мерах</w:t>
      </w:r>
      <w:r w:rsidR="001F67A8" w:rsidRPr="001F67A8">
        <w:rPr>
          <w:sz w:val="28"/>
          <w:szCs w:val="28"/>
          <w:u w:val="single"/>
        </w:rPr>
        <w:t xml:space="preserve"> по её улучшению.  Об итогах работы  МО МВД РФ «</w:t>
      </w:r>
      <w:proofErr w:type="spellStart"/>
      <w:r w:rsidR="001F67A8" w:rsidRPr="001F67A8">
        <w:rPr>
          <w:sz w:val="28"/>
          <w:szCs w:val="28"/>
          <w:u w:val="single"/>
        </w:rPr>
        <w:t>Новосокольнический</w:t>
      </w:r>
      <w:proofErr w:type="spellEnd"/>
      <w:r w:rsidR="001F67A8" w:rsidRPr="001F67A8">
        <w:rPr>
          <w:sz w:val="28"/>
          <w:szCs w:val="28"/>
          <w:u w:val="single"/>
        </w:rPr>
        <w:t xml:space="preserve">» по   профилактике злоупотребления наркотическими </w:t>
      </w:r>
      <w:r w:rsidR="001F67A8" w:rsidRPr="001F67A8">
        <w:rPr>
          <w:sz w:val="28"/>
          <w:szCs w:val="28"/>
          <w:u w:val="single"/>
        </w:rPr>
        <w:lastRenderedPageBreak/>
        <w:t xml:space="preserve">средствами и психотропными веществами. О мерах, направленных на </w:t>
      </w:r>
      <w:r w:rsidR="001F67A8" w:rsidRPr="00562C8D">
        <w:rPr>
          <w:sz w:val="28"/>
          <w:szCs w:val="28"/>
          <w:u w:val="single"/>
        </w:rPr>
        <w:t xml:space="preserve">предупреждение вовлечения несовершеннолетних в преступную деятельность, связанную с незаконным оборотом наркотических средств, о результатах мониторинга телекоммуникационной сети «Интернет» на предмет выявления сайтов, занимающихся распространением и сбытом наркотических средств и психотропных веществ, выступил </w:t>
      </w:r>
      <w:proofErr w:type="spellStart"/>
      <w:r w:rsidR="00562C8D" w:rsidRPr="00562C8D">
        <w:rPr>
          <w:sz w:val="28"/>
          <w:szCs w:val="28"/>
          <w:u w:val="single"/>
        </w:rPr>
        <w:t>врио</w:t>
      </w:r>
      <w:proofErr w:type="spellEnd"/>
      <w:r w:rsidR="00562C8D" w:rsidRPr="00562C8D">
        <w:rPr>
          <w:sz w:val="28"/>
          <w:szCs w:val="28"/>
          <w:u w:val="single"/>
        </w:rPr>
        <w:t xml:space="preserve"> заместителя начальника полиции по оперативной работе МО МВД России «</w:t>
      </w:r>
      <w:proofErr w:type="spellStart"/>
      <w:r w:rsidR="00562C8D" w:rsidRPr="00562C8D">
        <w:rPr>
          <w:sz w:val="28"/>
          <w:szCs w:val="28"/>
          <w:u w:val="single"/>
        </w:rPr>
        <w:t>Новосокольнический</w:t>
      </w:r>
      <w:proofErr w:type="spellEnd"/>
      <w:r w:rsidR="00562C8D" w:rsidRPr="00562C8D">
        <w:rPr>
          <w:sz w:val="28"/>
          <w:szCs w:val="28"/>
          <w:u w:val="single"/>
        </w:rPr>
        <w:t>»</w:t>
      </w:r>
      <w:r w:rsidR="00562C8D">
        <w:rPr>
          <w:sz w:val="28"/>
          <w:szCs w:val="28"/>
          <w:u w:val="single"/>
        </w:rPr>
        <w:t xml:space="preserve"> </w:t>
      </w:r>
      <w:r w:rsidR="00562C8D" w:rsidRPr="00562C8D">
        <w:rPr>
          <w:sz w:val="28"/>
          <w:szCs w:val="28"/>
          <w:u w:val="single"/>
        </w:rPr>
        <w:t xml:space="preserve"> </w:t>
      </w:r>
      <w:r w:rsidR="001F67A8" w:rsidRPr="00562C8D">
        <w:rPr>
          <w:sz w:val="28"/>
          <w:szCs w:val="28"/>
          <w:u w:val="single"/>
        </w:rPr>
        <w:t>Анисимов А.В.:</w:t>
      </w:r>
    </w:p>
    <w:p w:rsidR="005B2366" w:rsidRDefault="00562C8D" w:rsidP="005B2366">
      <w:pPr>
        <w:spacing w:line="276" w:lineRule="auto"/>
        <w:jc w:val="both"/>
        <w:rPr>
          <w:color w:val="auto"/>
          <w:sz w:val="28"/>
          <w:szCs w:val="28"/>
        </w:rPr>
      </w:pPr>
      <w:r>
        <w:rPr>
          <w:color w:val="auto"/>
          <w:sz w:val="28"/>
          <w:szCs w:val="28"/>
        </w:rPr>
        <w:t>в</w:t>
      </w:r>
      <w:r w:rsidRPr="00562C8D">
        <w:rPr>
          <w:color w:val="auto"/>
          <w:sz w:val="28"/>
          <w:szCs w:val="28"/>
        </w:rPr>
        <w:t xml:space="preserve"> 2023 году на территории МО МВД России «</w:t>
      </w:r>
      <w:proofErr w:type="spellStart"/>
      <w:r w:rsidRPr="00562C8D">
        <w:rPr>
          <w:color w:val="auto"/>
          <w:sz w:val="28"/>
          <w:szCs w:val="28"/>
        </w:rPr>
        <w:t>Новосокольнический</w:t>
      </w:r>
      <w:proofErr w:type="spellEnd"/>
      <w:r w:rsidRPr="00562C8D">
        <w:rPr>
          <w:color w:val="auto"/>
          <w:sz w:val="28"/>
          <w:szCs w:val="28"/>
        </w:rPr>
        <w:t>» зарегистрировано</w:t>
      </w:r>
      <w:r>
        <w:rPr>
          <w:color w:val="auto"/>
          <w:sz w:val="28"/>
          <w:szCs w:val="28"/>
        </w:rPr>
        <w:t xml:space="preserve"> </w:t>
      </w:r>
      <w:r w:rsidRPr="00562C8D">
        <w:rPr>
          <w:color w:val="auto"/>
          <w:sz w:val="28"/>
          <w:szCs w:val="28"/>
        </w:rPr>
        <w:t xml:space="preserve">- 15 преступлений из </w:t>
      </w:r>
      <w:proofErr w:type="gramStart"/>
      <w:r w:rsidRPr="00562C8D">
        <w:rPr>
          <w:color w:val="auto"/>
          <w:sz w:val="28"/>
          <w:szCs w:val="28"/>
        </w:rPr>
        <w:t>них</w:t>
      </w:r>
      <w:proofErr w:type="gramEnd"/>
      <w:r w:rsidRPr="00562C8D">
        <w:rPr>
          <w:color w:val="auto"/>
          <w:sz w:val="28"/>
          <w:szCs w:val="28"/>
        </w:rPr>
        <w:t xml:space="preserve"> в том числе тяжких и особо тяжких – 15. Привлечено к уголовной ответственности 8 лиц. 1 лицо находится в Федеральном розыске. В ходе проделанной работы за 2023 года изъято из незаконного оборота наркотическое средство</w:t>
      </w:r>
      <w:r w:rsidRPr="00562C8D">
        <w:rPr>
          <w:b/>
          <w:color w:val="auto"/>
          <w:sz w:val="28"/>
          <w:szCs w:val="28"/>
        </w:rPr>
        <w:t xml:space="preserve"> - </w:t>
      </w:r>
      <w:r w:rsidRPr="00562C8D">
        <w:rPr>
          <w:color w:val="auto"/>
          <w:sz w:val="28"/>
          <w:szCs w:val="28"/>
          <w:lang w:val="en-US"/>
        </w:rPr>
        <w:t>N</w:t>
      </w:r>
      <w:r w:rsidRPr="00562C8D">
        <w:rPr>
          <w:color w:val="auto"/>
          <w:sz w:val="28"/>
          <w:szCs w:val="28"/>
        </w:rPr>
        <w:t>-</w:t>
      </w:r>
      <w:proofErr w:type="spellStart"/>
      <w:r w:rsidRPr="00562C8D">
        <w:rPr>
          <w:color w:val="auto"/>
          <w:sz w:val="28"/>
          <w:szCs w:val="28"/>
        </w:rPr>
        <w:t>метилэфедрон</w:t>
      </w:r>
      <w:proofErr w:type="spellEnd"/>
      <w:r w:rsidRPr="00562C8D">
        <w:rPr>
          <w:color w:val="auto"/>
          <w:sz w:val="28"/>
          <w:szCs w:val="28"/>
        </w:rPr>
        <w:t xml:space="preserve"> в размере – 968,716 грамма, марихуаны- 319,32</w:t>
      </w:r>
      <w:r w:rsidR="005B2366">
        <w:rPr>
          <w:color w:val="auto"/>
          <w:sz w:val="28"/>
          <w:szCs w:val="28"/>
        </w:rPr>
        <w:t xml:space="preserve"> грамма.</w:t>
      </w:r>
    </w:p>
    <w:p w:rsidR="00562C8D" w:rsidRPr="00562C8D" w:rsidRDefault="00562C8D" w:rsidP="005B2366">
      <w:pPr>
        <w:spacing w:line="276" w:lineRule="auto"/>
        <w:jc w:val="both"/>
        <w:rPr>
          <w:color w:val="auto"/>
          <w:sz w:val="28"/>
          <w:szCs w:val="28"/>
        </w:rPr>
      </w:pPr>
      <w:r w:rsidRPr="00562C8D">
        <w:rPr>
          <w:color w:val="auto"/>
          <w:sz w:val="28"/>
          <w:szCs w:val="28"/>
        </w:rPr>
        <w:t xml:space="preserve">Согласно спискам ГБУЗ </w:t>
      </w:r>
      <w:proofErr w:type="spellStart"/>
      <w:r w:rsidRPr="00562C8D">
        <w:rPr>
          <w:color w:val="auto"/>
          <w:sz w:val="28"/>
          <w:szCs w:val="28"/>
        </w:rPr>
        <w:t>Новосокольнического</w:t>
      </w:r>
      <w:proofErr w:type="spellEnd"/>
      <w:r w:rsidRPr="00562C8D">
        <w:rPr>
          <w:color w:val="auto"/>
          <w:sz w:val="28"/>
          <w:szCs w:val="28"/>
        </w:rPr>
        <w:t xml:space="preserve"> района на профилактическом учете состоит -</w:t>
      </w:r>
      <w:r>
        <w:rPr>
          <w:color w:val="auto"/>
          <w:sz w:val="28"/>
          <w:szCs w:val="28"/>
        </w:rPr>
        <w:t xml:space="preserve"> </w:t>
      </w:r>
      <w:r w:rsidRPr="00562C8D">
        <w:rPr>
          <w:color w:val="auto"/>
          <w:sz w:val="28"/>
          <w:szCs w:val="28"/>
        </w:rPr>
        <w:t>8 лиц.</w:t>
      </w:r>
    </w:p>
    <w:p w:rsidR="00562C8D" w:rsidRPr="00562C8D" w:rsidRDefault="00562C8D" w:rsidP="005B2366">
      <w:pPr>
        <w:spacing w:line="276" w:lineRule="auto"/>
        <w:jc w:val="both"/>
        <w:rPr>
          <w:color w:val="auto"/>
          <w:sz w:val="28"/>
          <w:szCs w:val="28"/>
        </w:rPr>
      </w:pPr>
      <w:r w:rsidRPr="00562C8D">
        <w:rPr>
          <w:color w:val="auto"/>
          <w:sz w:val="28"/>
          <w:szCs w:val="28"/>
        </w:rPr>
        <w:t>По административной практике привлечено к ответственности по двум территориям 11 лиц.</w:t>
      </w:r>
    </w:p>
    <w:p w:rsidR="00562C8D" w:rsidRPr="00562C8D" w:rsidRDefault="00562C8D" w:rsidP="005B2366">
      <w:pPr>
        <w:spacing w:line="276" w:lineRule="auto"/>
        <w:ind w:firstLine="708"/>
        <w:jc w:val="both"/>
        <w:rPr>
          <w:rFonts w:eastAsia="Calibri"/>
          <w:color w:val="000000"/>
          <w:sz w:val="28"/>
          <w:szCs w:val="28"/>
          <w:lang w:eastAsia="en-US"/>
        </w:rPr>
      </w:pPr>
      <w:r w:rsidRPr="00562C8D">
        <w:rPr>
          <w:rFonts w:eastAsia="Calibri"/>
          <w:color w:val="000000"/>
          <w:sz w:val="28"/>
          <w:szCs w:val="28"/>
          <w:lang w:eastAsia="en-US"/>
        </w:rPr>
        <w:t>В течение 2023 года на территории Псковской области проводились оперативно-профилактические операции и акции с участием сотрудников МО МВД, в частности:</w:t>
      </w:r>
    </w:p>
    <w:p w:rsidR="00562C8D" w:rsidRPr="00562C8D" w:rsidRDefault="00562C8D" w:rsidP="005B2366">
      <w:pPr>
        <w:spacing w:line="276" w:lineRule="auto"/>
        <w:jc w:val="both"/>
        <w:rPr>
          <w:color w:val="auto"/>
          <w:sz w:val="28"/>
          <w:szCs w:val="28"/>
        </w:rPr>
      </w:pPr>
      <w:r w:rsidRPr="00562C8D">
        <w:rPr>
          <w:rFonts w:eastAsia="Calibri"/>
          <w:color w:val="000000"/>
          <w:sz w:val="28"/>
          <w:szCs w:val="28"/>
          <w:lang w:eastAsia="en-US"/>
        </w:rPr>
        <w:t xml:space="preserve">- в период с 13 по 24 марта проведен первый этап общероссийской акции «Сообщи, где торгуют смертью». В ходе проведения акции проверены 7 мест массового досуга несовершеннолетних и молодежи, выявлено 2 административных правонарушения, составлены административные протоколы по ч.1 ст. 6.9 КоАП РФ, возбуждено одно уголовное дело по </w:t>
      </w:r>
      <w:proofErr w:type="gramStart"/>
      <w:r w:rsidRPr="00562C8D">
        <w:rPr>
          <w:rFonts w:eastAsia="Calibri"/>
          <w:color w:val="000000"/>
          <w:sz w:val="28"/>
          <w:szCs w:val="28"/>
          <w:lang w:eastAsia="en-US"/>
        </w:rPr>
        <w:t>п. б</w:t>
      </w:r>
      <w:proofErr w:type="gramEnd"/>
      <w:r w:rsidRPr="00562C8D">
        <w:rPr>
          <w:rFonts w:eastAsia="Calibri"/>
          <w:color w:val="000000"/>
          <w:sz w:val="28"/>
          <w:szCs w:val="28"/>
          <w:lang w:eastAsia="en-US"/>
        </w:rPr>
        <w:t xml:space="preserve"> ч.3 ст.228.1 УК РФ </w:t>
      </w:r>
      <w:r w:rsidRPr="00562C8D">
        <w:rPr>
          <w:color w:val="auto"/>
          <w:sz w:val="28"/>
          <w:szCs w:val="28"/>
        </w:rPr>
        <w:t>№12301580006000032 от 13.03.2023 года.</w:t>
      </w:r>
    </w:p>
    <w:p w:rsidR="00562C8D" w:rsidRPr="00562C8D" w:rsidRDefault="00562C8D" w:rsidP="005B2366">
      <w:pPr>
        <w:spacing w:line="276" w:lineRule="auto"/>
        <w:jc w:val="both"/>
        <w:rPr>
          <w:rFonts w:eastAsia="Calibri"/>
          <w:color w:val="000000"/>
          <w:sz w:val="28"/>
          <w:szCs w:val="28"/>
          <w:lang w:eastAsia="en-US"/>
        </w:rPr>
      </w:pPr>
      <w:r w:rsidRPr="00562C8D">
        <w:rPr>
          <w:color w:val="auto"/>
          <w:sz w:val="28"/>
          <w:szCs w:val="28"/>
        </w:rPr>
        <w:t xml:space="preserve">- в период с 19 по 25 июня проведена акция, посвященная Международному дню борьбы с наркоманией. </w:t>
      </w:r>
      <w:proofErr w:type="gramStart"/>
      <w:r w:rsidRPr="00562C8D">
        <w:rPr>
          <w:rFonts w:eastAsia="Calibri"/>
          <w:color w:val="000000"/>
          <w:sz w:val="28"/>
          <w:szCs w:val="28"/>
          <w:lang w:eastAsia="en-US"/>
        </w:rPr>
        <w:t xml:space="preserve">В ходе проведения акции проведено 2 просветительских лекции, размещено 2 материала в средствах массовой информации, в сети интернета. </w:t>
      </w:r>
      <w:proofErr w:type="gramEnd"/>
    </w:p>
    <w:p w:rsidR="00562C8D" w:rsidRPr="00562C8D" w:rsidRDefault="00562C8D" w:rsidP="005B2366">
      <w:pPr>
        <w:spacing w:line="276" w:lineRule="auto"/>
        <w:jc w:val="both"/>
        <w:rPr>
          <w:color w:val="auto"/>
          <w:sz w:val="28"/>
          <w:szCs w:val="28"/>
        </w:rPr>
      </w:pPr>
      <w:r w:rsidRPr="00562C8D">
        <w:rPr>
          <w:rFonts w:eastAsia="Calibri"/>
          <w:color w:val="000000"/>
          <w:sz w:val="28"/>
          <w:szCs w:val="28"/>
          <w:lang w:eastAsia="en-US"/>
        </w:rPr>
        <w:t xml:space="preserve">  - в период с 11 по 20 июля проведен первый этап ОПМ «МАК-2023». В ходе проведения ОПМ проверены 7 мест массового досуга несовершеннолетних и молодежи, выявлено 1 административное правонарушение, составлен административный протокол по ч.1 ст. 6.8 КоАП РФ, возбуждено одно уголовное дело по </w:t>
      </w:r>
      <w:proofErr w:type="gramStart"/>
      <w:r w:rsidRPr="00562C8D">
        <w:rPr>
          <w:rFonts w:eastAsia="Calibri"/>
          <w:color w:val="000000"/>
          <w:sz w:val="28"/>
          <w:szCs w:val="28"/>
          <w:lang w:eastAsia="en-US"/>
        </w:rPr>
        <w:t>п. б</w:t>
      </w:r>
      <w:proofErr w:type="gramEnd"/>
      <w:r w:rsidRPr="00562C8D">
        <w:rPr>
          <w:rFonts w:eastAsia="Calibri"/>
          <w:color w:val="000000"/>
          <w:sz w:val="28"/>
          <w:szCs w:val="28"/>
          <w:lang w:eastAsia="en-US"/>
        </w:rPr>
        <w:t xml:space="preserve"> ч.3 ст.228.1 УК РФ </w:t>
      </w:r>
      <w:r w:rsidRPr="00562C8D">
        <w:rPr>
          <w:color w:val="auto"/>
          <w:sz w:val="28"/>
          <w:szCs w:val="28"/>
        </w:rPr>
        <w:t>№12301580006000112 от 17.07.2023 года.</w:t>
      </w:r>
    </w:p>
    <w:p w:rsidR="00562C8D" w:rsidRPr="00562C8D" w:rsidRDefault="00562C8D" w:rsidP="005B2366">
      <w:pPr>
        <w:spacing w:line="276" w:lineRule="auto"/>
        <w:jc w:val="both"/>
        <w:rPr>
          <w:color w:val="auto"/>
          <w:sz w:val="28"/>
          <w:szCs w:val="28"/>
        </w:rPr>
      </w:pPr>
      <w:r w:rsidRPr="00562C8D">
        <w:rPr>
          <w:rFonts w:eastAsia="Calibri"/>
          <w:color w:val="000000"/>
          <w:sz w:val="28"/>
          <w:szCs w:val="28"/>
          <w:lang w:eastAsia="en-US"/>
        </w:rPr>
        <w:t>- в период с 07 по 16 августа проведен второй этап ОПМ «МАК-2023». В ходе проведения ОПМ проверены 7 мест массового досуга несовершеннолетних и молодежи</w:t>
      </w:r>
      <w:r w:rsidRPr="00562C8D">
        <w:rPr>
          <w:color w:val="auto"/>
          <w:sz w:val="28"/>
          <w:szCs w:val="28"/>
        </w:rPr>
        <w:t>.</w:t>
      </w:r>
    </w:p>
    <w:p w:rsidR="00562C8D" w:rsidRPr="00562C8D" w:rsidRDefault="00562C8D" w:rsidP="005B2366">
      <w:pPr>
        <w:spacing w:line="276" w:lineRule="auto"/>
        <w:jc w:val="both"/>
        <w:rPr>
          <w:color w:val="auto"/>
          <w:sz w:val="28"/>
          <w:szCs w:val="28"/>
        </w:rPr>
      </w:pPr>
      <w:r w:rsidRPr="00562C8D">
        <w:rPr>
          <w:rFonts w:eastAsia="Calibri"/>
          <w:color w:val="000000"/>
          <w:sz w:val="28"/>
          <w:szCs w:val="28"/>
          <w:lang w:eastAsia="en-US"/>
        </w:rPr>
        <w:lastRenderedPageBreak/>
        <w:t xml:space="preserve">- в период с 11 по 16 сентября проведен третий этап ОПМ «МАК-2023». В ходе проведения ОПМ проверены 7 мест массового досуга несовершеннолетних и молодежи, выявлено 1 административное правонарушение, составлен административный протокол по ч.1 ст. 6.9 КоАП РФ, возбуждено одно уголовное дело по </w:t>
      </w:r>
      <w:proofErr w:type="gramStart"/>
      <w:r w:rsidRPr="00562C8D">
        <w:rPr>
          <w:rFonts w:eastAsia="Calibri"/>
          <w:color w:val="000000"/>
          <w:sz w:val="28"/>
          <w:szCs w:val="28"/>
          <w:lang w:eastAsia="en-US"/>
        </w:rPr>
        <w:t>п. б</w:t>
      </w:r>
      <w:proofErr w:type="gramEnd"/>
      <w:r w:rsidRPr="00562C8D">
        <w:rPr>
          <w:rFonts w:eastAsia="Calibri"/>
          <w:color w:val="000000"/>
          <w:sz w:val="28"/>
          <w:szCs w:val="28"/>
          <w:lang w:eastAsia="en-US"/>
        </w:rPr>
        <w:t xml:space="preserve"> ч.3 ст.228.1 УК РФ </w:t>
      </w:r>
      <w:r w:rsidRPr="00562C8D">
        <w:rPr>
          <w:color w:val="auto"/>
          <w:sz w:val="28"/>
          <w:szCs w:val="28"/>
        </w:rPr>
        <w:t>№12301580006000144 от 15.09.2023 года.</w:t>
      </w:r>
    </w:p>
    <w:p w:rsidR="00562C8D" w:rsidRPr="00562C8D" w:rsidRDefault="00562C8D" w:rsidP="005B2366">
      <w:pPr>
        <w:spacing w:line="276" w:lineRule="auto"/>
        <w:ind w:firstLine="708"/>
        <w:jc w:val="both"/>
        <w:rPr>
          <w:color w:val="auto"/>
          <w:sz w:val="28"/>
          <w:szCs w:val="28"/>
        </w:rPr>
      </w:pPr>
      <w:r w:rsidRPr="00562C8D">
        <w:rPr>
          <w:color w:val="auto"/>
          <w:sz w:val="28"/>
          <w:szCs w:val="28"/>
        </w:rPr>
        <w:t>За 2023 год на территории оперативного обслуживания МО МВД России «</w:t>
      </w:r>
      <w:proofErr w:type="spellStart"/>
      <w:r w:rsidRPr="00562C8D">
        <w:rPr>
          <w:color w:val="auto"/>
          <w:sz w:val="28"/>
          <w:szCs w:val="28"/>
        </w:rPr>
        <w:t>Новосокольнический</w:t>
      </w:r>
      <w:proofErr w:type="spellEnd"/>
      <w:r w:rsidRPr="00562C8D">
        <w:rPr>
          <w:color w:val="auto"/>
          <w:sz w:val="28"/>
          <w:szCs w:val="28"/>
        </w:rPr>
        <w:t xml:space="preserve">» сотрудником НКОН совместно с инспектором по делам несовершеннолетних в СОШ г. Новосокольники проведены лекций с учащимися данного заведения и их родителями о проблемах наркомании и </w:t>
      </w:r>
      <w:proofErr w:type="spellStart"/>
      <w:r w:rsidRPr="00562C8D">
        <w:rPr>
          <w:color w:val="auto"/>
          <w:sz w:val="28"/>
          <w:szCs w:val="28"/>
        </w:rPr>
        <w:t>наркопреступности</w:t>
      </w:r>
      <w:proofErr w:type="spellEnd"/>
      <w:r w:rsidRPr="00562C8D">
        <w:rPr>
          <w:color w:val="auto"/>
          <w:sz w:val="28"/>
          <w:szCs w:val="28"/>
        </w:rPr>
        <w:t xml:space="preserve">. С целью пропаганды здорового образа жизни, профилактики употребления наркотических средств и психотропных веществ, а также повышения уровня осведомленности населения о последствиях потребления наркотиков и об ответственности, предусмотренной законодательством РФ. В местной газете размещены статьи по данным темам. </w:t>
      </w:r>
    </w:p>
    <w:p w:rsidR="00562C8D" w:rsidRPr="00562C8D" w:rsidRDefault="00562C8D" w:rsidP="005B2366">
      <w:pPr>
        <w:spacing w:line="276" w:lineRule="auto"/>
        <w:jc w:val="both"/>
        <w:rPr>
          <w:color w:val="auto"/>
          <w:sz w:val="28"/>
          <w:szCs w:val="28"/>
        </w:rPr>
      </w:pPr>
      <w:r w:rsidRPr="00562C8D">
        <w:rPr>
          <w:color w:val="auto"/>
          <w:sz w:val="28"/>
          <w:szCs w:val="28"/>
        </w:rPr>
        <w:tab/>
        <w:t xml:space="preserve">Проводились оперативно-розыскные мероприятия, направленные на выявление и ликвидация незаконных посевов и очагов произрастания дикорастущих растений, содержащих наркотические средства или психотропные вещества либо их </w:t>
      </w:r>
      <w:proofErr w:type="spellStart"/>
      <w:r w:rsidRPr="00562C8D">
        <w:rPr>
          <w:color w:val="auto"/>
          <w:sz w:val="28"/>
          <w:szCs w:val="28"/>
        </w:rPr>
        <w:t>прекурсоры</w:t>
      </w:r>
      <w:proofErr w:type="spellEnd"/>
      <w:r w:rsidRPr="00562C8D">
        <w:rPr>
          <w:color w:val="auto"/>
          <w:sz w:val="28"/>
          <w:szCs w:val="28"/>
        </w:rPr>
        <w:t xml:space="preserve">, выявления лабораторий. В ходе проведения ОРМ получена значимая информация, которая проверяется в рамках ОРД. </w:t>
      </w:r>
    </w:p>
    <w:p w:rsidR="00562C8D" w:rsidRDefault="00562C8D" w:rsidP="005B2366">
      <w:pPr>
        <w:tabs>
          <w:tab w:val="left" w:pos="0"/>
        </w:tabs>
        <w:spacing w:line="276" w:lineRule="auto"/>
        <w:jc w:val="both"/>
        <w:rPr>
          <w:color w:val="auto"/>
          <w:sz w:val="28"/>
          <w:szCs w:val="28"/>
        </w:rPr>
      </w:pPr>
      <w:r w:rsidRPr="00562C8D">
        <w:rPr>
          <w:color w:val="auto"/>
          <w:sz w:val="28"/>
          <w:szCs w:val="28"/>
        </w:rPr>
        <w:t xml:space="preserve">    </w:t>
      </w:r>
      <w:r w:rsidRPr="00562C8D">
        <w:rPr>
          <w:color w:val="auto"/>
          <w:sz w:val="28"/>
          <w:szCs w:val="28"/>
        </w:rPr>
        <w:tab/>
        <w:t>Проводились рейдовые мероприятия совместно сотрудниками ГИБДД с целью выявления и дальнейшего задержание и привлечение к ответственности перевозчиков и сбытчиков наркотических средств растительного происхождения.</w:t>
      </w:r>
    </w:p>
    <w:p w:rsidR="005B2366" w:rsidRDefault="005B2366" w:rsidP="005B2366">
      <w:pPr>
        <w:tabs>
          <w:tab w:val="left" w:pos="0"/>
        </w:tabs>
        <w:spacing w:line="276" w:lineRule="auto"/>
        <w:jc w:val="both"/>
        <w:rPr>
          <w:sz w:val="28"/>
          <w:szCs w:val="28"/>
        </w:rPr>
      </w:pPr>
    </w:p>
    <w:p w:rsidR="00562C8D" w:rsidRDefault="001B2AA9" w:rsidP="005B2366">
      <w:pPr>
        <w:spacing w:line="276" w:lineRule="auto"/>
        <w:jc w:val="both"/>
        <w:rPr>
          <w:sz w:val="28"/>
          <w:szCs w:val="28"/>
        </w:rPr>
      </w:pPr>
      <w:r>
        <w:rPr>
          <w:sz w:val="28"/>
          <w:szCs w:val="28"/>
        </w:rPr>
        <w:t xml:space="preserve">В обсуждении </w:t>
      </w:r>
      <w:r w:rsidR="00A732FD">
        <w:rPr>
          <w:sz w:val="28"/>
          <w:szCs w:val="28"/>
        </w:rPr>
        <w:t xml:space="preserve"> вопроса приня</w:t>
      </w:r>
      <w:r w:rsidR="003D7074">
        <w:rPr>
          <w:sz w:val="28"/>
          <w:szCs w:val="28"/>
        </w:rPr>
        <w:t>ли участие</w:t>
      </w:r>
      <w:r w:rsidR="00A732FD">
        <w:rPr>
          <w:sz w:val="28"/>
          <w:szCs w:val="28"/>
        </w:rPr>
        <w:t xml:space="preserve">: Лисица Т.Н., </w:t>
      </w:r>
      <w:r w:rsidR="00562C8D">
        <w:rPr>
          <w:sz w:val="28"/>
          <w:szCs w:val="28"/>
        </w:rPr>
        <w:t xml:space="preserve">Степанова Д.В., Ефимова О.В., </w:t>
      </w:r>
      <w:proofErr w:type="spellStart"/>
      <w:r w:rsidR="00562C8D">
        <w:rPr>
          <w:sz w:val="28"/>
          <w:szCs w:val="28"/>
        </w:rPr>
        <w:t>Кривогузова</w:t>
      </w:r>
      <w:proofErr w:type="spellEnd"/>
      <w:r w:rsidR="00562C8D">
        <w:rPr>
          <w:sz w:val="28"/>
          <w:szCs w:val="28"/>
        </w:rPr>
        <w:t xml:space="preserve"> Н.П.</w:t>
      </w:r>
    </w:p>
    <w:p w:rsidR="00240107" w:rsidRDefault="00A732FD" w:rsidP="005B2366">
      <w:pPr>
        <w:spacing w:line="276" w:lineRule="auto"/>
        <w:jc w:val="both"/>
        <w:rPr>
          <w:sz w:val="28"/>
          <w:szCs w:val="28"/>
        </w:rPr>
      </w:pPr>
      <w:r>
        <w:rPr>
          <w:sz w:val="28"/>
          <w:szCs w:val="28"/>
        </w:rPr>
        <w:t xml:space="preserve"> </w:t>
      </w:r>
    </w:p>
    <w:p w:rsidR="00733762" w:rsidRDefault="00A732FD" w:rsidP="005B2366">
      <w:pPr>
        <w:spacing w:line="276" w:lineRule="auto"/>
        <w:jc w:val="both"/>
        <w:rPr>
          <w:sz w:val="28"/>
          <w:szCs w:val="28"/>
          <w:u w:val="single"/>
        </w:rPr>
      </w:pPr>
      <w:r>
        <w:rPr>
          <w:sz w:val="28"/>
          <w:szCs w:val="28"/>
          <w:u w:val="single"/>
        </w:rPr>
        <w:t>Заслушав и обсудив информацию, комиссия решила:</w:t>
      </w:r>
    </w:p>
    <w:p w:rsidR="00562C8D" w:rsidRPr="00562C8D" w:rsidRDefault="00562C8D" w:rsidP="005B2366">
      <w:pPr>
        <w:spacing w:line="276" w:lineRule="auto"/>
        <w:jc w:val="both"/>
        <w:rPr>
          <w:rFonts w:eastAsia="Calibri"/>
          <w:b/>
          <w:bCs/>
          <w:color w:val="auto"/>
          <w:sz w:val="28"/>
          <w:szCs w:val="28"/>
          <w:lang w:eastAsia="en-US"/>
        </w:rPr>
      </w:pPr>
      <w:r>
        <w:rPr>
          <w:rFonts w:eastAsia="Calibri"/>
          <w:color w:val="auto"/>
          <w:sz w:val="28"/>
          <w:szCs w:val="28"/>
          <w:lang w:eastAsia="en-US"/>
        </w:rPr>
        <w:t xml:space="preserve">1. Информацию </w:t>
      </w:r>
      <w:proofErr w:type="spellStart"/>
      <w:r>
        <w:rPr>
          <w:rFonts w:eastAsia="Calibri"/>
          <w:color w:val="auto"/>
          <w:sz w:val="28"/>
          <w:szCs w:val="28"/>
          <w:lang w:eastAsia="en-US"/>
        </w:rPr>
        <w:t>в</w:t>
      </w:r>
      <w:r w:rsidRPr="00562C8D">
        <w:rPr>
          <w:rFonts w:eastAsia="Calibri"/>
          <w:color w:val="auto"/>
          <w:sz w:val="28"/>
          <w:szCs w:val="28"/>
          <w:lang w:eastAsia="en-US"/>
        </w:rPr>
        <w:t>рио</w:t>
      </w:r>
      <w:proofErr w:type="spellEnd"/>
      <w:r w:rsidRPr="00562C8D">
        <w:rPr>
          <w:rFonts w:eastAsia="Calibri"/>
          <w:color w:val="auto"/>
          <w:sz w:val="28"/>
          <w:szCs w:val="28"/>
          <w:lang w:eastAsia="en-US"/>
        </w:rPr>
        <w:t xml:space="preserve"> </w:t>
      </w:r>
      <w:r>
        <w:rPr>
          <w:rFonts w:eastAsia="Calibri"/>
          <w:color w:val="auto"/>
          <w:sz w:val="28"/>
          <w:szCs w:val="28"/>
          <w:lang w:eastAsia="en-US"/>
        </w:rPr>
        <w:t xml:space="preserve">заместителя </w:t>
      </w:r>
      <w:r w:rsidRPr="00562C8D">
        <w:rPr>
          <w:rFonts w:eastAsia="Calibri"/>
          <w:color w:val="auto"/>
          <w:sz w:val="28"/>
          <w:szCs w:val="28"/>
          <w:lang w:eastAsia="en-US"/>
        </w:rPr>
        <w:t>начальника полиции по оперативной работе МО МВД России «</w:t>
      </w:r>
      <w:proofErr w:type="spellStart"/>
      <w:r w:rsidRPr="00562C8D">
        <w:rPr>
          <w:rFonts w:eastAsia="Calibri"/>
          <w:color w:val="auto"/>
          <w:sz w:val="28"/>
          <w:szCs w:val="28"/>
          <w:lang w:eastAsia="en-US"/>
        </w:rPr>
        <w:t>Новосокольнический</w:t>
      </w:r>
      <w:proofErr w:type="spellEnd"/>
      <w:r w:rsidRPr="00562C8D">
        <w:rPr>
          <w:rFonts w:eastAsia="Calibri"/>
          <w:color w:val="auto"/>
          <w:sz w:val="28"/>
          <w:szCs w:val="28"/>
          <w:lang w:eastAsia="en-US"/>
        </w:rPr>
        <w:t>» Анисимова А.В. принять к сведению.</w:t>
      </w:r>
    </w:p>
    <w:p w:rsidR="00562C8D" w:rsidRPr="00562C8D" w:rsidRDefault="00562C8D" w:rsidP="005B2366">
      <w:pPr>
        <w:spacing w:line="276" w:lineRule="auto"/>
        <w:jc w:val="both"/>
        <w:rPr>
          <w:rFonts w:eastAsia="Calibri"/>
          <w:color w:val="auto"/>
          <w:sz w:val="28"/>
          <w:szCs w:val="28"/>
          <w:lang w:eastAsia="en-US"/>
        </w:rPr>
      </w:pPr>
      <w:r w:rsidRPr="00562C8D">
        <w:rPr>
          <w:rFonts w:eastAsia="Calibri"/>
          <w:color w:val="auto"/>
          <w:sz w:val="28"/>
          <w:szCs w:val="28"/>
          <w:lang w:eastAsia="en-US"/>
        </w:rPr>
        <w:t>2.  МО МВД России   «</w:t>
      </w:r>
      <w:proofErr w:type="spellStart"/>
      <w:r w:rsidRPr="00562C8D">
        <w:rPr>
          <w:rFonts w:eastAsia="Calibri"/>
          <w:color w:val="auto"/>
          <w:sz w:val="28"/>
          <w:szCs w:val="28"/>
          <w:lang w:eastAsia="en-US"/>
        </w:rPr>
        <w:t>Новосокольнический</w:t>
      </w:r>
      <w:proofErr w:type="spellEnd"/>
      <w:r w:rsidRPr="00562C8D">
        <w:rPr>
          <w:rFonts w:eastAsia="Calibri"/>
          <w:color w:val="auto"/>
          <w:sz w:val="28"/>
          <w:szCs w:val="28"/>
          <w:lang w:eastAsia="en-US"/>
        </w:rPr>
        <w:t>»:</w:t>
      </w:r>
    </w:p>
    <w:p w:rsidR="00562C8D" w:rsidRPr="00562C8D" w:rsidRDefault="00562C8D" w:rsidP="005B2366">
      <w:pPr>
        <w:spacing w:line="276" w:lineRule="auto"/>
        <w:jc w:val="both"/>
        <w:rPr>
          <w:color w:val="auto"/>
          <w:sz w:val="28"/>
          <w:szCs w:val="28"/>
        </w:rPr>
      </w:pPr>
      <w:r w:rsidRPr="00562C8D">
        <w:rPr>
          <w:rFonts w:eastAsia="Calibri"/>
          <w:color w:val="auto"/>
          <w:sz w:val="28"/>
          <w:szCs w:val="28"/>
          <w:lang w:eastAsia="en-US"/>
        </w:rPr>
        <w:t xml:space="preserve">2.1. Продолжить реализацию мероприятий, направленных на </w:t>
      </w:r>
      <w:r w:rsidRPr="00562C8D">
        <w:rPr>
          <w:color w:val="auto"/>
          <w:sz w:val="28"/>
          <w:szCs w:val="28"/>
        </w:rPr>
        <w:t>предупреждение вовлечения несовершеннолетних в преступную деятельность, связанную с незаконным оборотом наркотических средств.</w:t>
      </w:r>
    </w:p>
    <w:p w:rsidR="00562C8D" w:rsidRPr="00562C8D" w:rsidRDefault="00562C8D" w:rsidP="005B2366">
      <w:pPr>
        <w:spacing w:line="276" w:lineRule="auto"/>
        <w:jc w:val="both"/>
        <w:rPr>
          <w:rFonts w:eastAsia="Calibri"/>
          <w:color w:val="auto"/>
          <w:sz w:val="28"/>
          <w:szCs w:val="28"/>
          <w:lang w:eastAsia="en-US"/>
        </w:rPr>
      </w:pPr>
      <w:r w:rsidRPr="00562C8D">
        <w:rPr>
          <w:rFonts w:eastAsia="Calibri"/>
          <w:color w:val="auto"/>
          <w:sz w:val="28"/>
          <w:szCs w:val="28"/>
          <w:lang w:eastAsia="en-US"/>
        </w:rPr>
        <w:t>Срок исполнения:  постоянно.</w:t>
      </w:r>
    </w:p>
    <w:p w:rsidR="00562C8D" w:rsidRPr="00562C8D" w:rsidRDefault="00562C8D" w:rsidP="005B2366">
      <w:pPr>
        <w:spacing w:line="276" w:lineRule="auto"/>
        <w:jc w:val="both"/>
        <w:rPr>
          <w:rFonts w:eastAsia="Calibri"/>
          <w:color w:val="auto"/>
          <w:sz w:val="28"/>
          <w:szCs w:val="28"/>
          <w:lang w:eastAsia="en-US"/>
        </w:rPr>
      </w:pPr>
      <w:r w:rsidRPr="00562C8D">
        <w:rPr>
          <w:rFonts w:eastAsia="Calibri"/>
          <w:color w:val="auto"/>
          <w:sz w:val="28"/>
          <w:szCs w:val="28"/>
          <w:lang w:eastAsia="en-US"/>
        </w:rPr>
        <w:t xml:space="preserve">2.2. Обеспечить регулярное проведение  оперативно-профилактических операций, направленных на пресечение незаконного оборота наркотиков в </w:t>
      </w:r>
      <w:r w:rsidRPr="00562C8D">
        <w:rPr>
          <w:rFonts w:eastAsia="Calibri"/>
          <w:color w:val="auto"/>
          <w:sz w:val="28"/>
          <w:szCs w:val="28"/>
          <w:lang w:eastAsia="en-US"/>
        </w:rPr>
        <w:lastRenderedPageBreak/>
        <w:t>местах массового досуга молодежи, в том</w:t>
      </w:r>
      <w:r w:rsidRPr="00562C8D">
        <w:rPr>
          <w:color w:val="auto"/>
          <w:sz w:val="28"/>
          <w:szCs w:val="28"/>
        </w:rPr>
        <w:t xml:space="preserve"> числе, по средствам мониторинга телекоммуникационной сети «Интернет».</w:t>
      </w:r>
    </w:p>
    <w:p w:rsidR="00562C8D" w:rsidRPr="00562C8D" w:rsidRDefault="00562C8D" w:rsidP="005B2366">
      <w:pPr>
        <w:spacing w:line="276" w:lineRule="auto"/>
        <w:jc w:val="both"/>
        <w:rPr>
          <w:rFonts w:eastAsia="Calibri"/>
          <w:color w:val="auto"/>
          <w:sz w:val="28"/>
          <w:szCs w:val="28"/>
          <w:lang w:eastAsia="en-US"/>
        </w:rPr>
      </w:pPr>
      <w:r w:rsidRPr="00562C8D">
        <w:rPr>
          <w:rFonts w:eastAsia="Calibri"/>
          <w:color w:val="auto"/>
          <w:sz w:val="28"/>
          <w:szCs w:val="28"/>
          <w:lang w:eastAsia="en-US"/>
        </w:rPr>
        <w:t>Срок исполнения:  постоянно в течение 2024 года.</w:t>
      </w:r>
    </w:p>
    <w:p w:rsidR="00562C8D" w:rsidRPr="00562C8D" w:rsidRDefault="00562C8D" w:rsidP="005B2366">
      <w:pPr>
        <w:pBdr>
          <w:top w:val="single" w:sz="4" w:space="0" w:color="FFFFFF"/>
          <w:left w:val="single" w:sz="4" w:space="0" w:color="FFFFFF"/>
          <w:bottom w:val="single" w:sz="4" w:space="6" w:color="FFFFFF"/>
          <w:right w:val="single" w:sz="4" w:space="3" w:color="FFFFFF"/>
        </w:pBdr>
        <w:spacing w:line="276" w:lineRule="auto"/>
        <w:contextualSpacing/>
        <w:jc w:val="both"/>
        <w:rPr>
          <w:color w:val="auto"/>
          <w:sz w:val="28"/>
          <w:szCs w:val="28"/>
        </w:rPr>
      </w:pPr>
      <w:r w:rsidRPr="00562C8D">
        <w:rPr>
          <w:color w:val="auto"/>
          <w:sz w:val="28"/>
          <w:szCs w:val="28"/>
        </w:rPr>
        <w:t xml:space="preserve">2.3. Активизировать  профилактическую работу с лицами, в отношении которых были составлены протоколы об административном правонарушении в сфере незаконного оборота наркотиков. </w:t>
      </w:r>
    </w:p>
    <w:p w:rsidR="00562C8D" w:rsidRDefault="00562C8D" w:rsidP="005B2366">
      <w:pPr>
        <w:spacing w:line="276" w:lineRule="auto"/>
        <w:jc w:val="both"/>
        <w:rPr>
          <w:rFonts w:eastAsia="Calibri"/>
          <w:color w:val="auto"/>
          <w:sz w:val="28"/>
          <w:szCs w:val="28"/>
          <w:lang w:eastAsia="en-US"/>
        </w:rPr>
      </w:pPr>
      <w:r w:rsidRPr="00562C8D">
        <w:rPr>
          <w:rFonts w:eastAsia="Calibri"/>
          <w:color w:val="auto"/>
          <w:sz w:val="28"/>
          <w:szCs w:val="28"/>
          <w:lang w:eastAsia="en-US"/>
        </w:rPr>
        <w:t>Срок исполнения:  1 квартал 2024 года.</w:t>
      </w:r>
    </w:p>
    <w:p w:rsidR="00562C8D" w:rsidRDefault="00562C8D" w:rsidP="005B2366">
      <w:pPr>
        <w:spacing w:line="276" w:lineRule="auto"/>
        <w:jc w:val="both"/>
        <w:rPr>
          <w:rFonts w:eastAsia="Calibri"/>
          <w:color w:val="auto"/>
          <w:sz w:val="28"/>
          <w:szCs w:val="28"/>
          <w:lang w:eastAsia="en-US"/>
        </w:rPr>
      </w:pPr>
    </w:p>
    <w:p w:rsidR="00562C8D" w:rsidRDefault="00562C8D" w:rsidP="005B2366">
      <w:pPr>
        <w:spacing w:line="276" w:lineRule="auto"/>
        <w:jc w:val="both"/>
        <w:rPr>
          <w:rFonts w:eastAsia="Calibri"/>
          <w:color w:val="auto"/>
          <w:sz w:val="28"/>
          <w:szCs w:val="28"/>
          <w:lang w:eastAsia="en-US"/>
        </w:rPr>
      </w:pPr>
      <w:r>
        <w:rPr>
          <w:rFonts w:eastAsia="Calibri"/>
          <w:color w:val="auto"/>
          <w:sz w:val="28"/>
          <w:szCs w:val="28"/>
          <w:lang w:eastAsia="en-US"/>
        </w:rPr>
        <w:t xml:space="preserve">3. УО </w:t>
      </w:r>
      <w:proofErr w:type="spellStart"/>
      <w:r>
        <w:rPr>
          <w:rFonts w:eastAsia="Calibri"/>
          <w:color w:val="auto"/>
          <w:sz w:val="28"/>
          <w:szCs w:val="28"/>
          <w:lang w:eastAsia="en-US"/>
        </w:rPr>
        <w:t>Новосокольнического</w:t>
      </w:r>
      <w:proofErr w:type="spellEnd"/>
      <w:r>
        <w:rPr>
          <w:rFonts w:eastAsia="Calibri"/>
          <w:color w:val="auto"/>
          <w:sz w:val="28"/>
          <w:szCs w:val="28"/>
          <w:lang w:eastAsia="en-US"/>
        </w:rPr>
        <w:t xml:space="preserve"> района:</w:t>
      </w:r>
    </w:p>
    <w:p w:rsidR="00C164E8" w:rsidRDefault="00562C8D" w:rsidP="005B2366">
      <w:pPr>
        <w:spacing w:line="276" w:lineRule="auto"/>
        <w:jc w:val="both"/>
        <w:rPr>
          <w:sz w:val="28"/>
          <w:szCs w:val="28"/>
        </w:rPr>
      </w:pPr>
      <w:r w:rsidRPr="00562C8D">
        <w:rPr>
          <w:sz w:val="28"/>
          <w:szCs w:val="28"/>
        </w:rPr>
        <w:t xml:space="preserve">3.1. </w:t>
      </w:r>
      <w:r>
        <w:rPr>
          <w:sz w:val="28"/>
          <w:szCs w:val="28"/>
        </w:rPr>
        <w:t xml:space="preserve">Активизировать работу </w:t>
      </w:r>
      <w:r w:rsidR="00C164E8">
        <w:rPr>
          <w:sz w:val="28"/>
          <w:szCs w:val="28"/>
        </w:rPr>
        <w:t xml:space="preserve">педагогов </w:t>
      </w:r>
      <w:r>
        <w:rPr>
          <w:sz w:val="28"/>
          <w:szCs w:val="28"/>
        </w:rPr>
        <w:t xml:space="preserve">в образовательных учреждениях района, направленную на </w:t>
      </w:r>
      <w:r w:rsidR="00C80EE8">
        <w:rPr>
          <w:sz w:val="28"/>
          <w:szCs w:val="28"/>
        </w:rPr>
        <w:t xml:space="preserve">профилактику </w:t>
      </w:r>
      <w:r w:rsidR="00C164E8">
        <w:rPr>
          <w:sz w:val="28"/>
          <w:szCs w:val="28"/>
        </w:rPr>
        <w:t xml:space="preserve">потребления несовершеннолетними </w:t>
      </w:r>
      <w:proofErr w:type="spellStart"/>
      <w:r w:rsidR="00C164E8">
        <w:rPr>
          <w:sz w:val="28"/>
          <w:szCs w:val="28"/>
        </w:rPr>
        <w:t>никотиносодержащих</w:t>
      </w:r>
      <w:proofErr w:type="spellEnd"/>
      <w:r w:rsidR="00C164E8">
        <w:rPr>
          <w:sz w:val="28"/>
          <w:szCs w:val="28"/>
        </w:rPr>
        <w:t xml:space="preserve"> веществ.</w:t>
      </w:r>
    </w:p>
    <w:p w:rsidR="00C164E8" w:rsidRDefault="00C164E8" w:rsidP="005B2366">
      <w:pPr>
        <w:spacing w:line="276" w:lineRule="auto"/>
        <w:jc w:val="both"/>
        <w:rPr>
          <w:rFonts w:eastAsia="Calibri"/>
          <w:color w:val="auto"/>
          <w:sz w:val="28"/>
          <w:szCs w:val="28"/>
          <w:lang w:eastAsia="en-US"/>
        </w:rPr>
      </w:pPr>
      <w:r w:rsidRPr="00562C8D">
        <w:rPr>
          <w:rFonts w:eastAsia="Calibri"/>
          <w:color w:val="auto"/>
          <w:sz w:val="28"/>
          <w:szCs w:val="28"/>
          <w:lang w:eastAsia="en-US"/>
        </w:rPr>
        <w:t>Срок исполнения:  постоянно.</w:t>
      </w:r>
    </w:p>
    <w:p w:rsidR="00C164E8" w:rsidRPr="00562C8D" w:rsidRDefault="00C164E8" w:rsidP="005B2366">
      <w:pPr>
        <w:spacing w:line="276" w:lineRule="auto"/>
        <w:jc w:val="both"/>
        <w:rPr>
          <w:rFonts w:eastAsia="Calibri"/>
          <w:color w:val="auto"/>
          <w:sz w:val="28"/>
          <w:szCs w:val="28"/>
          <w:lang w:eastAsia="en-US"/>
        </w:rPr>
      </w:pPr>
      <w:r>
        <w:rPr>
          <w:rFonts w:eastAsia="Calibri"/>
          <w:color w:val="auto"/>
          <w:sz w:val="28"/>
          <w:szCs w:val="28"/>
          <w:lang w:eastAsia="en-US"/>
        </w:rPr>
        <w:t xml:space="preserve">3.2. Образовательным учреждениям </w:t>
      </w:r>
      <w:proofErr w:type="spellStart"/>
      <w:r>
        <w:rPr>
          <w:rFonts w:eastAsia="Calibri"/>
          <w:color w:val="auto"/>
          <w:sz w:val="28"/>
          <w:szCs w:val="28"/>
          <w:lang w:eastAsia="en-US"/>
        </w:rPr>
        <w:t>Новосокольнического</w:t>
      </w:r>
      <w:proofErr w:type="spellEnd"/>
      <w:r>
        <w:rPr>
          <w:rFonts w:eastAsia="Calibri"/>
          <w:color w:val="auto"/>
          <w:sz w:val="28"/>
          <w:szCs w:val="28"/>
          <w:lang w:eastAsia="en-US"/>
        </w:rPr>
        <w:t xml:space="preserve"> района принять меры по </w:t>
      </w:r>
      <w:r>
        <w:rPr>
          <w:sz w:val="28"/>
          <w:szCs w:val="28"/>
        </w:rPr>
        <w:t>недопущению</w:t>
      </w:r>
      <w:r w:rsidR="00C80EE8">
        <w:rPr>
          <w:sz w:val="28"/>
          <w:szCs w:val="28"/>
        </w:rPr>
        <w:t xml:space="preserve"> и пресечению</w:t>
      </w:r>
      <w:r>
        <w:rPr>
          <w:sz w:val="28"/>
          <w:szCs w:val="28"/>
        </w:rPr>
        <w:t xml:space="preserve"> употребления обучающимися </w:t>
      </w:r>
      <w:proofErr w:type="spellStart"/>
      <w:r>
        <w:rPr>
          <w:sz w:val="28"/>
          <w:szCs w:val="28"/>
        </w:rPr>
        <w:t>никотиносодержащих</w:t>
      </w:r>
      <w:proofErr w:type="spellEnd"/>
      <w:r>
        <w:rPr>
          <w:sz w:val="28"/>
          <w:szCs w:val="28"/>
        </w:rPr>
        <w:t xml:space="preserve"> веществ в помещениях школ. </w:t>
      </w:r>
    </w:p>
    <w:p w:rsidR="00562C8D" w:rsidRDefault="00C164E8" w:rsidP="005B2366">
      <w:pPr>
        <w:spacing w:line="276" w:lineRule="auto"/>
        <w:jc w:val="both"/>
        <w:rPr>
          <w:sz w:val="28"/>
          <w:szCs w:val="28"/>
        </w:rPr>
      </w:pPr>
      <w:r w:rsidRPr="00562C8D">
        <w:rPr>
          <w:rFonts w:eastAsia="Calibri"/>
          <w:color w:val="auto"/>
          <w:sz w:val="28"/>
          <w:szCs w:val="28"/>
          <w:lang w:eastAsia="en-US"/>
        </w:rPr>
        <w:t>Срок исполнения:  постоянно.</w:t>
      </w:r>
    </w:p>
    <w:p w:rsidR="00562C8D" w:rsidRPr="00562C8D" w:rsidRDefault="00562C8D" w:rsidP="005B2366">
      <w:pPr>
        <w:spacing w:line="276" w:lineRule="auto"/>
        <w:jc w:val="both"/>
        <w:rPr>
          <w:sz w:val="28"/>
          <w:szCs w:val="28"/>
        </w:rPr>
      </w:pPr>
    </w:p>
    <w:p w:rsidR="00733762" w:rsidRPr="00422D93" w:rsidRDefault="00422D93" w:rsidP="005B2366">
      <w:pPr>
        <w:spacing w:line="276" w:lineRule="auto"/>
        <w:ind w:left="75"/>
        <w:jc w:val="both"/>
        <w:rPr>
          <w:sz w:val="28"/>
          <w:szCs w:val="44"/>
        </w:rPr>
      </w:pPr>
      <w:r>
        <w:rPr>
          <w:sz w:val="28"/>
          <w:szCs w:val="44"/>
        </w:rPr>
        <w:t>Решение принято единогласно.</w:t>
      </w:r>
    </w:p>
    <w:p w:rsidR="00733762" w:rsidRDefault="00733762" w:rsidP="005B2366">
      <w:pPr>
        <w:spacing w:line="276" w:lineRule="auto"/>
        <w:jc w:val="both"/>
        <w:rPr>
          <w:b/>
          <w:sz w:val="28"/>
          <w:szCs w:val="28"/>
        </w:rPr>
      </w:pPr>
    </w:p>
    <w:p w:rsidR="00422D93" w:rsidRPr="008F3C0E" w:rsidRDefault="00A732FD" w:rsidP="005B2366">
      <w:pPr>
        <w:spacing w:line="276" w:lineRule="auto"/>
        <w:jc w:val="both"/>
        <w:rPr>
          <w:b/>
        </w:rPr>
      </w:pPr>
      <w:r w:rsidRPr="008F3C0E">
        <w:rPr>
          <w:b/>
        </w:rPr>
        <w:t>2.</w:t>
      </w:r>
      <w:r w:rsidR="00422D93" w:rsidRPr="008F3C0E">
        <w:rPr>
          <w:b/>
        </w:rPr>
        <w:t xml:space="preserve"> </w:t>
      </w:r>
      <w:r w:rsidR="008F3C0E" w:rsidRPr="008F3C0E">
        <w:rPr>
          <w:b/>
          <w:color w:val="auto"/>
          <w:sz w:val="28"/>
          <w:szCs w:val="28"/>
        </w:rPr>
        <w:t>О работе наркологического кабинета  ГБУЗ «</w:t>
      </w:r>
      <w:proofErr w:type="spellStart"/>
      <w:r w:rsidR="008F3C0E" w:rsidRPr="008F3C0E">
        <w:rPr>
          <w:b/>
          <w:color w:val="auto"/>
          <w:sz w:val="28"/>
          <w:szCs w:val="28"/>
        </w:rPr>
        <w:t>Новосокольническая</w:t>
      </w:r>
      <w:proofErr w:type="spellEnd"/>
      <w:r w:rsidR="008F3C0E" w:rsidRPr="008F3C0E">
        <w:rPr>
          <w:b/>
          <w:color w:val="auto"/>
          <w:sz w:val="28"/>
          <w:szCs w:val="28"/>
        </w:rPr>
        <w:t xml:space="preserve"> МБ» в сфере выявления, лечения и реабилитации наркозависимых лиц по итогам 2023 года и истекший период 2024 года. </w:t>
      </w:r>
      <w:proofErr w:type="gramStart"/>
      <w:r w:rsidR="008F3C0E" w:rsidRPr="008F3C0E">
        <w:rPr>
          <w:b/>
          <w:bCs/>
          <w:color w:val="auto"/>
          <w:sz w:val="28"/>
          <w:szCs w:val="28"/>
        </w:rPr>
        <w:t>Размещение  в учреждении здравоохранения, на сайте и в СМИ  актуальной информации о местах                                     и условиях прохождения наркозависимыми  лечения и реабилитации в учреждениях и центрах различной ведомственной принадлежности на территории области.</w:t>
      </w:r>
      <w:proofErr w:type="gramEnd"/>
    </w:p>
    <w:p w:rsidR="008F3C0E" w:rsidRDefault="00A732FD" w:rsidP="005B2366">
      <w:pPr>
        <w:spacing w:line="276" w:lineRule="auto"/>
        <w:jc w:val="both"/>
        <w:rPr>
          <w:iCs/>
          <w:color w:val="auto"/>
          <w:sz w:val="28"/>
          <w:szCs w:val="28"/>
          <w:lang w:eastAsia="en-US" w:bidi="en-US"/>
        </w:rPr>
      </w:pPr>
      <w:r w:rsidRPr="00422D93">
        <w:rPr>
          <w:sz w:val="28"/>
          <w:szCs w:val="28"/>
          <w:u w:val="single"/>
        </w:rPr>
        <w:t xml:space="preserve">  С информацией о </w:t>
      </w:r>
      <w:r w:rsidR="00422D93" w:rsidRPr="00422D93">
        <w:rPr>
          <w:sz w:val="28"/>
          <w:szCs w:val="28"/>
          <w:u w:val="single"/>
        </w:rPr>
        <w:t>работе наркологического кабинета  ГБУЗ «</w:t>
      </w:r>
      <w:proofErr w:type="spellStart"/>
      <w:r w:rsidR="00422D93" w:rsidRPr="00422D93">
        <w:rPr>
          <w:sz w:val="28"/>
          <w:szCs w:val="28"/>
          <w:u w:val="single"/>
        </w:rPr>
        <w:t>Новосокольническая</w:t>
      </w:r>
      <w:proofErr w:type="spellEnd"/>
      <w:r w:rsidR="00422D93" w:rsidRPr="00422D93">
        <w:rPr>
          <w:sz w:val="28"/>
          <w:szCs w:val="28"/>
          <w:u w:val="single"/>
        </w:rPr>
        <w:t xml:space="preserve"> МБ» в сфере выявления, лечения и реабилитации н</w:t>
      </w:r>
      <w:r w:rsidR="008F3C0E">
        <w:rPr>
          <w:sz w:val="28"/>
          <w:szCs w:val="28"/>
          <w:u w:val="single"/>
        </w:rPr>
        <w:t>аркозависимых лиц по итогам 2023</w:t>
      </w:r>
      <w:r w:rsidR="00422D93" w:rsidRPr="00422D93">
        <w:rPr>
          <w:sz w:val="28"/>
          <w:szCs w:val="28"/>
          <w:u w:val="single"/>
        </w:rPr>
        <w:t xml:space="preserve"> г</w:t>
      </w:r>
      <w:r w:rsidR="00422D93">
        <w:rPr>
          <w:sz w:val="28"/>
          <w:szCs w:val="28"/>
          <w:u w:val="single"/>
        </w:rPr>
        <w:t>ода и истекший период 202</w:t>
      </w:r>
      <w:r w:rsidR="008F3C0E">
        <w:rPr>
          <w:sz w:val="28"/>
          <w:szCs w:val="28"/>
          <w:u w:val="single"/>
        </w:rPr>
        <w:t>4</w:t>
      </w:r>
      <w:r w:rsidR="00422D93">
        <w:rPr>
          <w:sz w:val="28"/>
          <w:szCs w:val="28"/>
          <w:u w:val="single"/>
        </w:rPr>
        <w:t xml:space="preserve"> года, выступил</w:t>
      </w:r>
      <w:r w:rsidR="008F3C0E">
        <w:rPr>
          <w:sz w:val="28"/>
          <w:szCs w:val="28"/>
          <w:u w:val="single"/>
        </w:rPr>
        <w:t>а</w:t>
      </w:r>
      <w:r w:rsidR="00422D93">
        <w:rPr>
          <w:sz w:val="28"/>
          <w:szCs w:val="28"/>
          <w:u w:val="single"/>
        </w:rPr>
        <w:t xml:space="preserve"> </w:t>
      </w:r>
      <w:proofErr w:type="spellStart"/>
      <w:r w:rsidR="008F3C0E">
        <w:rPr>
          <w:sz w:val="28"/>
          <w:szCs w:val="28"/>
          <w:u w:val="single"/>
        </w:rPr>
        <w:t>и.о</w:t>
      </w:r>
      <w:proofErr w:type="spellEnd"/>
      <w:r w:rsidR="008F3C0E">
        <w:rPr>
          <w:sz w:val="28"/>
          <w:szCs w:val="28"/>
          <w:u w:val="single"/>
        </w:rPr>
        <w:t xml:space="preserve">. </w:t>
      </w:r>
      <w:r w:rsidR="00422D93">
        <w:rPr>
          <w:sz w:val="28"/>
          <w:szCs w:val="28"/>
          <w:u w:val="single"/>
        </w:rPr>
        <w:t>главн</w:t>
      </w:r>
      <w:r w:rsidR="008F3C0E">
        <w:rPr>
          <w:sz w:val="28"/>
          <w:szCs w:val="28"/>
          <w:u w:val="single"/>
        </w:rPr>
        <w:t>ого</w:t>
      </w:r>
      <w:r w:rsidR="00422D93">
        <w:rPr>
          <w:sz w:val="28"/>
          <w:szCs w:val="28"/>
          <w:u w:val="single"/>
        </w:rPr>
        <w:t xml:space="preserve"> врач</w:t>
      </w:r>
      <w:r w:rsidR="008F3C0E">
        <w:rPr>
          <w:sz w:val="28"/>
          <w:szCs w:val="28"/>
          <w:u w:val="single"/>
        </w:rPr>
        <w:t>а</w:t>
      </w:r>
      <w:r w:rsidR="00422D93">
        <w:rPr>
          <w:sz w:val="28"/>
          <w:szCs w:val="28"/>
          <w:u w:val="single"/>
        </w:rPr>
        <w:t xml:space="preserve"> ГБУЗ «</w:t>
      </w:r>
      <w:proofErr w:type="spellStart"/>
      <w:r w:rsidR="00422D93">
        <w:rPr>
          <w:sz w:val="28"/>
          <w:szCs w:val="28"/>
          <w:u w:val="single"/>
        </w:rPr>
        <w:t>Новосокольническая</w:t>
      </w:r>
      <w:proofErr w:type="spellEnd"/>
      <w:r w:rsidR="00422D93">
        <w:rPr>
          <w:sz w:val="28"/>
          <w:szCs w:val="28"/>
          <w:u w:val="single"/>
        </w:rPr>
        <w:t xml:space="preserve"> межрайонная больница»</w:t>
      </w:r>
      <w:r w:rsidR="008F3C0E">
        <w:rPr>
          <w:sz w:val="28"/>
          <w:szCs w:val="28"/>
          <w:u w:val="single"/>
        </w:rPr>
        <w:t xml:space="preserve"> Степанова Д.В.</w:t>
      </w:r>
      <w:r w:rsidRPr="00422D93">
        <w:rPr>
          <w:sz w:val="28"/>
          <w:u w:val="single"/>
        </w:rPr>
        <w:t xml:space="preserve">: </w:t>
      </w:r>
      <w:r w:rsidR="008F3C0E" w:rsidRPr="008F3C0E">
        <w:rPr>
          <w:sz w:val="28"/>
        </w:rPr>
        <w:t>н</w:t>
      </w:r>
      <w:r w:rsidR="008F3C0E" w:rsidRPr="008F3C0E">
        <w:rPr>
          <w:iCs/>
          <w:color w:val="auto"/>
          <w:sz w:val="28"/>
          <w:szCs w:val="28"/>
          <w:lang w:eastAsia="en-US" w:bidi="en-US"/>
        </w:rPr>
        <w:t>аркологический кабинет находится в поликлинике ГБУЗ «</w:t>
      </w:r>
      <w:proofErr w:type="spellStart"/>
      <w:r w:rsidR="008F3C0E" w:rsidRPr="008F3C0E">
        <w:rPr>
          <w:iCs/>
          <w:color w:val="auto"/>
          <w:sz w:val="28"/>
          <w:szCs w:val="28"/>
          <w:lang w:eastAsia="en-US" w:bidi="en-US"/>
        </w:rPr>
        <w:t>Новосокольническая</w:t>
      </w:r>
      <w:proofErr w:type="spellEnd"/>
      <w:r w:rsidR="008F3C0E" w:rsidRPr="008F3C0E">
        <w:rPr>
          <w:iCs/>
          <w:color w:val="auto"/>
          <w:sz w:val="28"/>
          <w:szCs w:val="28"/>
          <w:lang w:eastAsia="en-US" w:bidi="en-US"/>
        </w:rPr>
        <w:t xml:space="preserve"> МБ»</w:t>
      </w:r>
      <w:proofErr w:type="gramStart"/>
      <w:r w:rsidR="008F3C0E" w:rsidRPr="008F3C0E">
        <w:rPr>
          <w:iCs/>
          <w:color w:val="auto"/>
          <w:sz w:val="28"/>
          <w:szCs w:val="28"/>
          <w:lang w:eastAsia="en-US" w:bidi="en-US"/>
        </w:rPr>
        <w:t xml:space="preserve"> ,</w:t>
      </w:r>
      <w:proofErr w:type="gramEnd"/>
      <w:r w:rsidR="008F3C0E" w:rsidRPr="008F3C0E">
        <w:rPr>
          <w:iCs/>
          <w:color w:val="auto"/>
          <w:sz w:val="28"/>
          <w:szCs w:val="28"/>
          <w:lang w:eastAsia="en-US" w:bidi="en-US"/>
        </w:rPr>
        <w:t xml:space="preserve"> оборудованием укомплектован. В кабинете ведет прием врач психиатр-нарколог на 0,25 ставки.           </w:t>
      </w:r>
    </w:p>
    <w:p w:rsidR="008F3C0E" w:rsidRPr="008F3C0E" w:rsidRDefault="008F3C0E" w:rsidP="005B2366">
      <w:pPr>
        <w:spacing w:line="276" w:lineRule="auto"/>
        <w:jc w:val="both"/>
        <w:rPr>
          <w:iCs/>
          <w:color w:val="auto"/>
          <w:sz w:val="28"/>
          <w:szCs w:val="28"/>
          <w:lang w:eastAsia="en-US" w:bidi="en-US"/>
        </w:rPr>
      </w:pPr>
      <w:r w:rsidRPr="008F3C0E">
        <w:rPr>
          <w:iCs/>
          <w:color w:val="auto"/>
          <w:sz w:val="28"/>
          <w:szCs w:val="28"/>
          <w:lang w:eastAsia="en-US" w:bidi="en-US"/>
        </w:rPr>
        <w:t>В наркологическом  кабинете ГБУЗ «</w:t>
      </w:r>
      <w:proofErr w:type="spellStart"/>
      <w:r w:rsidRPr="008F3C0E">
        <w:rPr>
          <w:iCs/>
          <w:color w:val="auto"/>
          <w:sz w:val="28"/>
          <w:szCs w:val="28"/>
          <w:lang w:eastAsia="en-US" w:bidi="en-US"/>
        </w:rPr>
        <w:t>Новосокольническая</w:t>
      </w:r>
      <w:proofErr w:type="spellEnd"/>
      <w:r w:rsidRPr="008F3C0E">
        <w:rPr>
          <w:iCs/>
          <w:color w:val="auto"/>
          <w:sz w:val="28"/>
          <w:szCs w:val="28"/>
          <w:lang w:eastAsia="en-US" w:bidi="en-US"/>
        </w:rPr>
        <w:t xml:space="preserve"> МБ»              с диагнозом «Наркотическая зависимость» состоит 6 человек. </w:t>
      </w:r>
      <w:proofErr w:type="gramStart"/>
      <w:r w:rsidRPr="008F3C0E">
        <w:rPr>
          <w:iCs/>
          <w:color w:val="auto"/>
          <w:sz w:val="28"/>
          <w:szCs w:val="28"/>
          <w:lang w:eastAsia="en-US" w:bidi="en-US"/>
        </w:rPr>
        <w:t xml:space="preserve">В 2023 году    и за истекший период 2024 года на учет поставлены 2 человек и 1 человек снят с учета, по ремиссии. </w:t>
      </w:r>
      <w:proofErr w:type="gramEnd"/>
    </w:p>
    <w:p w:rsidR="008F3C0E" w:rsidRPr="008F3C0E" w:rsidRDefault="008F3C0E" w:rsidP="005B2366">
      <w:pPr>
        <w:spacing w:line="276" w:lineRule="auto"/>
        <w:jc w:val="both"/>
        <w:rPr>
          <w:iCs/>
          <w:color w:val="auto"/>
          <w:sz w:val="28"/>
          <w:szCs w:val="28"/>
          <w:lang w:eastAsia="en-US" w:bidi="en-US"/>
        </w:rPr>
      </w:pPr>
      <w:r w:rsidRPr="008F3C0E">
        <w:rPr>
          <w:iCs/>
          <w:color w:val="auto"/>
          <w:sz w:val="28"/>
          <w:szCs w:val="28"/>
          <w:lang w:eastAsia="en-US" w:bidi="en-US"/>
        </w:rPr>
        <w:lastRenderedPageBreak/>
        <w:t xml:space="preserve">Первичная </w:t>
      </w:r>
      <w:proofErr w:type="gramStart"/>
      <w:r w:rsidRPr="008F3C0E">
        <w:rPr>
          <w:iCs/>
          <w:color w:val="auto"/>
          <w:sz w:val="28"/>
          <w:szCs w:val="28"/>
          <w:lang w:eastAsia="en-US" w:bidi="en-US"/>
        </w:rPr>
        <w:t>медико-социальная</w:t>
      </w:r>
      <w:proofErr w:type="gramEnd"/>
      <w:r w:rsidRPr="008F3C0E">
        <w:rPr>
          <w:iCs/>
          <w:color w:val="auto"/>
          <w:sz w:val="28"/>
          <w:szCs w:val="28"/>
          <w:lang w:eastAsia="en-US" w:bidi="en-US"/>
        </w:rPr>
        <w:t xml:space="preserve"> наркологическая помощь населению оказывается в поликлинике в наркологическом кабинете. При посещении кабинета проводятся беседы по профилактике наркотической зависимости, тестирование на наличие наркотических веществ в моче. </w:t>
      </w:r>
    </w:p>
    <w:p w:rsidR="008F3C0E" w:rsidRPr="008F3C0E" w:rsidRDefault="008F3C0E" w:rsidP="005B2366">
      <w:pPr>
        <w:spacing w:line="276" w:lineRule="auto"/>
        <w:jc w:val="both"/>
        <w:rPr>
          <w:iCs/>
          <w:color w:val="auto"/>
          <w:sz w:val="28"/>
          <w:szCs w:val="28"/>
          <w:lang w:eastAsia="en-US" w:bidi="en-US"/>
        </w:rPr>
      </w:pPr>
      <w:r w:rsidRPr="008F3C0E">
        <w:rPr>
          <w:iCs/>
          <w:color w:val="auto"/>
          <w:sz w:val="28"/>
          <w:szCs w:val="28"/>
          <w:lang w:eastAsia="en-US" w:bidi="en-US"/>
        </w:rPr>
        <w:t xml:space="preserve">Специализированная наркологическая помощь оказывается в Великолукском наркологическом диспансере, ГБУЗ ПО ПОПБ №2 </w:t>
      </w:r>
      <w:proofErr w:type="spellStart"/>
      <w:r w:rsidRPr="008F3C0E">
        <w:rPr>
          <w:iCs/>
          <w:color w:val="auto"/>
          <w:sz w:val="28"/>
          <w:szCs w:val="28"/>
          <w:lang w:eastAsia="en-US" w:bidi="en-US"/>
        </w:rPr>
        <w:t>д</w:t>
      </w:r>
      <w:proofErr w:type="gramStart"/>
      <w:r w:rsidRPr="008F3C0E">
        <w:rPr>
          <w:iCs/>
          <w:color w:val="auto"/>
          <w:sz w:val="28"/>
          <w:szCs w:val="28"/>
          <w:lang w:eastAsia="en-US" w:bidi="en-US"/>
        </w:rPr>
        <w:t>.С</w:t>
      </w:r>
      <w:proofErr w:type="gramEnd"/>
      <w:r w:rsidRPr="008F3C0E">
        <w:rPr>
          <w:iCs/>
          <w:color w:val="auto"/>
          <w:sz w:val="28"/>
          <w:szCs w:val="28"/>
          <w:lang w:eastAsia="en-US" w:bidi="en-US"/>
        </w:rPr>
        <w:t>уханово</w:t>
      </w:r>
      <w:proofErr w:type="spellEnd"/>
      <w:r w:rsidRPr="008F3C0E">
        <w:rPr>
          <w:iCs/>
          <w:color w:val="auto"/>
          <w:sz w:val="28"/>
          <w:szCs w:val="28"/>
          <w:lang w:eastAsia="en-US" w:bidi="en-US"/>
        </w:rPr>
        <w:t>.</w:t>
      </w:r>
    </w:p>
    <w:p w:rsidR="008F3C0E" w:rsidRPr="008F3C0E" w:rsidRDefault="008F3C0E" w:rsidP="005B2366">
      <w:pPr>
        <w:spacing w:line="276" w:lineRule="auto"/>
        <w:jc w:val="both"/>
        <w:rPr>
          <w:iCs/>
          <w:color w:val="auto"/>
          <w:sz w:val="28"/>
          <w:szCs w:val="28"/>
          <w:lang w:eastAsia="en-US" w:bidi="en-US"/>
        </w:rPr>
      </w:pPr>
      <w:proofErr w:type="gramStart"/>
      <w:r w:rsidRPr="008F3C0E">
        <w:rPr>
          <w:iCs/>
          <w:color w:val="auto"/>
          <w:sz w:val="28"/>
          <w:szCs w:val="28"/>
          <w:lang w:eastAsia="en-US" w:bidi="en-US"/>
        </w:rPr>
        <w:t xml:space="preserve">Наркозависимым предлагается пройти реабилитацию в центре психологической поддержки «Ручей», расположенном в </w:t>
      </w:r>
      <w:proofErr w:type="spellStart"/>
      <w:r w:rsidRPr="008F3C0E">
        <w:rPr>
          <w:iCs/>
          <w:color w:val="auto"/>
          <w:sz w:val="28"/>
          <w:szCs w:val="28"/>
          <w:lang w:eastAsia="en-US" w:bidi="en-US"/>
        </w:rPr>
        <w:t>Палкинском</w:t>
      </w:r>
      <w:proofErr w:type="spellEnd"/>
      <w:r w:rsidRPr="008F3C0E">
        <w:rPr>
          <w:iCs/>
          <w:color w:val="auto"/>
          <w:sz w:val="28"/>
          <w:szCs w:val="28"/>
          <w:lang w:eastAsia="en-US" w:bidi="en-US"/>
        </w:rPr>
        <w:t xml:space="preserve"> районе д.</w:t>
      </w:r>
      <w:r>
        <w:rPr>
          <w:iCs/>
          <w:color w:val="auto"/>
          <w:sz w:val="28"/>
          <w:szCs w:val="28"/>
          <w:lang w:eastAsia="en-US" w:bidi="en-US"/>
        </w:rPr>
        <w:t xml:space="preserve"> </w:t>
      </w:r>
      <w:r w:rsidRPr="008F3C0E">
        <w:rPr>
          <w:iCs/>
          <w:color w:val="auto"/>
          <w:sz w:val="28"/>
          <w:szCs w:val="28"/>
          <w:lang w:eastAsia="en-US" w:bidi="en-US"/>
        </w:rPr>
        <w:t>Родовое.</w:t>
      </w:r>
      <w:proofErr w:type="gramEnd"/>
    </w:p>
    <w:p w:rsidR="008F3C0E" w:rsidRPr="008F3C0E" w:rsidRDefault="008F3C0E" w:rsidP="005B2366">
      <w:pPr>
        <w:spacing w:line="276" w:lineRule="auto"/>
        <w:jc w:val="both"/>
        <w:rPr>
          <w:iCs/>
          <w:color w:val="auto"/>
          <w:sz w:val="28"/>
          <w:szCs w:val="28"/>
          <w:lang w:eastAsia="en-US" w:bidi="en-US"/>
        </w:rPr>
      </w:pPr>
      <w:r w:rsidRPr="008F3C0E">
        <w:rPr>
          <w:iCs/>
          <w:color w:val="auto"/>
          <w:sz w:val="28"/>
          <w:szCs w:val="28"/>
          <w:lang w:eastAsia="en-US" w:bidi="en-US"/>
        </w:rPr>
        <w:t>В 2023 году и истекший период 2024 года на профилактическом учете, по решению суда с целью диагностики наркозависимости</w:t>
      </w:r>
      <w:proofErr w:type="gramStart"/>
      <w:r w:rsidRPr="008F3C0E">
        <w:rPr>
          <w:iCs/>
          <w:color w:val="auto"/>
          <w:sz w:val="28"/>
          <w:szCs w:val="28"/>
          <w:lang w:eastAsia="en-US" w:bidi="en-US"/>
        </w:rPr>
        <w:t xml:space="preserve"> ,</w:t>
      </w:r>
      <w:proofErr w:type="gramEnd"/>
      <w:r w:rsidRPr="008F3C0E">
        <w:rPr>
          <w:iCs/>
          <w:color w:val="auto"/>
          <w:sz w:val="28"/>
          <w:szCs w:val="28"/>
          <w:lang w:eastAsia="en-US" w:bidi="en-US"/>
        </w:rPr>
        <w:t xml:space="preserve"> состоит 9 человек, из них 2 подростков. За этот период поставлены  на учет 7 человек и сняты с учета 5 человек (из них 1 осужден,1 по причине смерти, 3 сняты по ремиссии, наркотическая зависимость не выявлена). </w:t>
      </w:r>
    </w:p>
    <w:p w:rsidR="008F3C0E" w:rsidRPr="008F3C0E" w:rsidRDefault="008F3C0E" w:rsidP="005B2366">
      <w:pPr>
        <w:spacing w:line="276" w:lineRule="auto"/>
        <w:ind w:firstLine="709"/>
        <w:jc w:val="both"/>
        <w:rPr>
          <w:iCs/>
          <w:color w:val="auto"/>
          <w:sz w:val="28"/>
          <w:szCs w:val="28"/>
          <w:lang w:eastAsia="en-US" w:bidi="en-US"/>
        </w:rPr>
      </w:pPr>
      <w:r w:rsidRPr="008F3C0E">
        <w:rPr>
          <w:iCs/>
          <w:color w:val="auto"/>
          <w:sz w:val="28"/>
          <w:szCs w:val="28"/>
          <w:lang w:eastAsia="en-US" w:bidi="en-US"/>
        </w:rPr>
        <w:t xml:space="preserve">Сотрудники  полиции  информируются о посещаемости </w:t>
      </w:r>
      <w:proofErr w:type="gramStart"/>
      <w:r w:rsidRPr="008F3C0E">
        <w:rPr>
          <w:iCs/>
          <w:color w:val="auto"/>
          <w:sz w:val="28"/>
          <w:szCs w:val="28"/>
          <w:lang w:eastAsia="en-US" w:bidi="en-US"/>
        </w:rPr>
        <w:t>наркозависимыми</w:t>
      </w:r>
      <w:proofErr w:type="gramEnd"/>
      <w:r w:rsidRPr="008F3C0E">
        <w:rPr>
          <w:iCs/>
          <w:color w:val="auto"/>
          <w:sz w:val="28"/>
          <w:szCs w:val="28"/>
          <w:lang w:eastAsia="en-US" w:bidi="en-US"/>
        </w:rPr>
        <w:t xml:space="preserve">  наркологического кабинета и о проведении диагностических  мероприятий.</w:t>
      </w:r>
    </w:p>
    <w:p w:rsidR="008F3C0E" w:rsidRPr="008F3C0E" w:rsidRDefault="008F3C0E" w:rsidP="005B2366">
      <w:pPr>
        <w:spacing w:line="276" w:lineRule="auto"/>
        <w:ind w:firstLine="709"/>
        <w:jc w:val="both"/>
        <w:rPr>
          <w:iCs/>
          <w:color w:val="auto"/>
          <w:sz w:val="28"/>
          <w:szCs w:val="28"/>
          <w:lang w:eastAsia="en-US" w:bidi="en-US"/>
        </w:rPr>
      </w:pPr>
      <w:r w:rsidRPr="008F3C0E">
        <w:rPr>
          <w:iCs/>
          <w:color w:val="auto"/>
          <w:sz w:val="28"/>
          <w:szCs w:val="28"/>
          <w:lang w:eastAsia="en-US" w:bidi="en-US"/>
        </w:rPr>
        <w:t>На стенде в ГБУЗ «</w:t>
      </w:r>
      <w:proofErr w:type="spellStart"/>
      <w:r w:rsidRPr="008F3C0E">
        <w:rPr>
          <w:iCs/>
          <w:color w:val="auto"/>
          <w:sz w:val="28"/>
          <w:szCs w:val="28"/>
          <w:lang w:eastAsia="en-US" w:bidi="en-US"/>
        </w:rPr>
        <w:t>Новосокольническая</w:t>
      </w:r>
      <w:proofErr w:type="spellEnd"/>
      <w:r w:rsidRPr="008F3C0E">
        <w:rPr>
          <w:iCs/>
          <w:color w:val="auto"/>
          <w:sz w:val="28"/>
          <w:szCs w:val="28"/>
          <w:lang w:eastAsia="en-US" w:bidi="en-US"/>
        </w:rPr>
        <w:t xml:space="preserve"> МБ»  размещена информация и номера телефонов, по которым можно обратиться за помощью.</w:t>
      </w:r>
    </w:p>
    <w:p w:rsidR="00422D93" w:rsidRDefault="00422D93" w:rsidP="005B2366">
      <w:pPr>
        <w:pStyle w:val="af4"/>
        <w:spacing w:line="276" w:lineRule="auto"/>
        <w:jc w:val="both"/>
        <w:rPr>
          <w:szCs w:val="28"/>
        </w:rPr>
      </w:pPr>
    </w:p>
    <w:p w:rsidR="0024050B" w:rsidRDefault="00A732FD" w:rsidP="005B2366">
      <w:pPr>
        <w:pStyle w:val="af4"/>
        <w:spacing w:line="276" w:lineRule="auto"/>
        <w:jc w:val="both"/>
        <w:rPr>
          <w:szCs w:val="28"/>
        </w:rPr>
      </w:pPr>
      <w:r>
        <w:rPr>
          <w:szCs w:val="28"/>
        </w:rPr>
        <w:t xml:space="preserve">В обсуждении приняли участия: </w:t>
      </w:r>
      <w:r w:rsidR="008F3C0E">
        <w:rPr>
          <w:szCs w:val="28"/>
        </w:rPr>
        <w:t xml:space="preserve">Анисимов А.В., </w:t>
      </w:r>
      <w:r>
        <w:rPr>
          <w:szCs w:val="28"/>
        </w:rPr>
        <w:t xml:space="preserve">Лисица Т.Н., Ефимова О.В., </w:t>
      </w:r>
      <w:r w:rsidR="008F3C0E">
        <w:rPr>
          <w:szCs w:val="28"/>
        </w:rPr>
        <w:t xml:space="preserve">Семёнов А.О., Никифорова Л.И.   </w:t>
      </w:r>
    </w:p>
    <w:p w:rsidR="008F3C0E" w:rsidRDefault="008F3C0E" w:rsidP="005B2366">
      <w:pPr>
        <w:spacing w:line="276" w:lineRule="auto"/>
        <w:jc w:val="both"/>
        <w:rPr>
          <w:sz w:val="28"/>
          <w:szCs w:val="28"/>
          <w:u w:val="single"/>
        </w:rPr>
      </w:pPr>
    </w:p>
    <w:p w:rsidR="00240107" w:rsidRDefault="00A732FD" w:rsidP="005B2366">
      <w:pPr>
        <w:spacing w:line="276" w:lineRule="auto"/>
        <w:jc w:val="both"/>
        <w:rPr>
          <w:sz w:val="28"/>
          <w:szCs w:val="28"/>
          <w:u w:val="single"/>
        </w:rPr>
      </w:pPr>
      <w:r>
        <w:rPr>
          <w:sz w:val="28"/>
          <w:szCs w:val="28"/>
          <w:u w:val="single"/>
        </w:rPr>
        <w:t>Заслушав и обсудив информацию, комиссия решила:</w:t>
      </w:r>
    </w:p>
    <w:p w:rsidR="008F3C0E" w:rsidRDefault="008F3C0E" w:rsidP="005B2366">
      <w:pPr>
        <w:spacing w:line="276" w:lineRule="auto"/>
        <w:jc w:val="both"/>
        <w:rPr>
          <w:sz w:val="28"/>
          <w:szCs w:val="28"/>
          <w:u w:val="single"/>
        </w:rPr>
      </w:pPr>
    </w:p>
    <w:p w:rsidR="008F3C0E" w:rsidRDefault="008F3C0E" w:rsidP="005B2366">
      <w:pPr>
        <w:pStyle w:val="af0"/>
        <w:spacing w:line="276" w:lineRule="auto"/>
        <w:ind w:left="0"/>
        <w:jc w:val="both"/>
        <w:rPr>
          <w:sz w:val="28"/>
          <w:szCs w:val="28"/>
        </w:rPr>
      </w:pPr>
      <w:r w:rsidRPr="00F668D4">
        <w:rPr>
          <w:rFonts w:eastAsiaTheme="minorHAnsi"/>
          <w:sz w:val="28"/>
          <w:szCs w:val="28"/>
          <w:lang w:eastAsia="en-US"/>
        </w:rPr>
        <w:t xml:space="preserve">1. </w:t>
      </w:r>
      <w:r w:rsidRPr="00F668D4">
        <w:rPr>
          <w:sz w:val="28"/>
          <w:szCs w:val="28"/>
        </w:rPr>
        <w:t>Информацию</w:t>
      </w:r>
      <w:r w:rsidRPr="00216D45">
        <w:rPr>
          <w:sz w:val="28"/>
          <w:szCs w:val="28"/>
        </w:rPr>
        <w:t xml:space="preserve">  </w:t>
      </w:r>
      <w:r>
        <w:rPr>
          <w:sz w:val="28"/>
          <w:szCs w:val="28"/>
        </w:rPr>
        <w:t xml:space="preserve">Степановой Д.В. </w:t>
      </w:r>
      <w:r w:rsidRPr="00216D45">
        <w:rPr>
          <w:sz w:val="28"/>
          <w:szCs w:val="28"/>
        </w:rPr>
        <w:t>принять к сведению.</w:t>
      </w:r>
    </w:p>
    <w:p w:rsidR="008F3C0E" w:rsidRPr="00F668D4" w:rsidRDefault="008F3C0E" w:rsidP="005B2366">
      <w:pPr>
        <w:pStyle w:val="af0"/>
        <w:spacing w:line="276" w:lineRule="auto"/>
        <w:ind w:left="0"/>
        <w:jc w:val="both"/>
        <w:rPr>
          <w:sz w:val="28"/>
          <w:szCs w:val="28"/>
        </w:rPr>
      </w:pPr>
      <w:r>
        <w:rPr>
          <w:sz w:val="28"/>
          <w:szCs w:val="28"/>
        </w:rPr>
        <w:t xml:space="preserve">2. </w:t>
      </w:r>
      <w:r w:rsidRPr="00216D45">
        <w:rPr>
          <w:sz w:val="28"/>
          <w:szCs w:val="28"/>
        </w:rPr>
        <w:t xml:space="preserve">Рекомендовать </w:t>
      </w:r>
      <w:proofErr w:type="spellStart"/>
      <w:r>
        <w:rPr>
          <w:sz w:val="28"/>
          <w:szCs w:val="28"/>
        </w:rPr>
        <w:t>и.о</w:t>
      </w:r>
      <w:proofErr w:type="spellEnd"/>
      <w:r>
        <w:rPr>
          <w:sz w:val="28"/>
          <w:szCs w:val="28"/>
        </w:rPr>
        <w:t>. главного  врача</w:t>
      </w:r>
      <w:r w:rsidRPr="00216D45">
        <w:rPr>
          <w:sz w:val="28"/>
          <w:szCs w:val="28"/>
        </w:rPr>
        <w:t xml:space="preserve"> ГБУЗ «</w:t>
      </w:r>
      <w:proofErr w:type="spellStart"/>
      <w:r w:rsidRPr="00216D45">
        <w:rPr>
          <w:sz w:val="28"/>
          <w:szCs w:val="28"/>
        </w:rPr>
        <w:t>Новосокольническая</w:t>
      </w:r>
      <w:proofErr w:type="spellEnd"/>
      <w:r w:rsidRPr="00216D45">
        <w:rPr>
          <w:sz w:val="28"/>
          <w:szCs w:val="28"/>
        </w:rPr>
        <w:t xml:space="preserve"> межрайонная больница»:</w:t>
      </w:r>
      <w:r w:rsidRPr="00216D45">
        <w:rPr>
          <w:b/>
          <w:sz w:val="28"/>
          <w:szCs w:val="28"/>
          <w:u w:val="single"/>
        </w:rPr>
        <w:t xml:space="preserve">    </w:t>
      </w:r>
    </w:p>
    <w:p w:rsidR="008F3C0E" w:rsidRPr="00216D45" w:rsidRDefault="008F3C0E" w:rsidP="005B2366">
      <w:pPr>
        <w:spacing w:line="276" w:lineRule="auto"/>
        <w:jc w:val="both"/>
        <w:rPr>
          <w:bCs/>
          <w:sz w:val="28"/>
          <w:szCs w:val="28"/>
        </w:rPr>
      </w:pPr>
      <w:r w:rsidRPr="00216D45">
        <w:rPr>
          <w:sz w:val="28"/>
          <w:szCs w:val="28"/>
        </w:rPr>
        <w:t xml:space="preserve">2.1. Обновлять и актуализировать </w:t>
      </w:r>
      <w:r w:rsidRPr="00216D45">
        <w:rPr>
          <w:bCs/>
          <w:sz w:val="28"/>
          <w:szCs w:val="28"/>
        </w:rPr>
        <w:t xml:space="preserve">информацию об </w:t>
      </w:r>
      <w:r w:rsidRPr="00216D45">
        <w:rPr>
          <w:sz w:val="28"/>
          <w:szCs w:val="28"/>
        </w:rPr>
        <w:t xml:space="preserve">отрицательных последствиях  употребления алкоголя, </w:t>
      </w:r>
      <w:proofErr w:type="spellStart"/>
      <w:r w:rsidRPr="00216D45">
        <w:rPr>
          <w:sz w:val="28"/>
          <w:szCs w:val="28"/>
        </w:rPr>
        <w:t>психоактивных</w:t>
      </w:r>
      <w:proofErr w:type="spellEnd"/>
      <w:r w:rsidRPr="00216D45">
        <w:rPr>
          <w:sz w:val="28"/>
          <w:szCs w:val="28"/>
        </w:rPr>
        <w:t xml:space="preserve"> и наркотических веществ, </w:t>
      </w:r>
      <w:r w:rsidRPr="00216D45">
        <w:rPr>
          <w:bCs/>
          <w:sz w:val="28"/>
          <w:szCs w:val="28"/>
        </w:rPr>
        <w:t>об  учреждениях и центрах для лечения и реабилитации наркозависимых,    размещаемую   в учреждении здравоохранения, на сайте и в СМИ.</w:t>
      </w:r>
    </w:p>
    <w:p w:rsidR="008F3C0E" w:rsidRPr="00216D45" w:rsidRDefault="008F3C0E" w:rsidP="005B2366">
      <w:pPr>
        <w:spacing w:line="276" w:lineRule="auto"/>
        <w:jc w:val="both"/>
        <w:rPr>
          <w:sz w:val="28"/>
          <w:szCs w:val="28"/>
        </w:rPr>
      </w:pPr>
      <w:r w:rsidRPr="00216D45">
        <w:rPr>
          <w:sz w:val="28"/>
          <w:szCs w:val="28"/>
        </w:rPr>
        <w:t>Срок исполнения:  постоянно.</w:t>
      </w:r>
      <w:r w:rsidRPr="00216D45">
        <w:rPr>
          <w:bCs/>
          <w:sz w:val="28"/>
          <w:szCs w:val="28"/>
        </w:rPr>
        <w:t xml:space="preserve">  </w:t>
      </w:r>
    </w:p>
    <w:p w:rsidR="008F3C0E" w:rsidRPr="00216D45" w:rsidRDefault="008F3C0E" w:rsidP="005B2366">
      <w:pPr>
        <w:tabs>
          <w:tab w:val="left" w:pos="709"/>
        </w:tabs>
        <w:spacing w:line="276" w:lineRule="auto"/>
        <w:ind w:right="-143"/>
        <w:jc w:val="both"/>
        <w:rPr>
          <w:sz w:val="28"/>
          <w:szCs w:val="28"/>
        </w:rPr>
      </w:pPr>
      <w:r w:rsidRPr="00216D45">
        <w:rPr>
          <w:sz w:val="28"/>
          <w:szCs w:val="28"/>
        </w:rPr>
        <w:t>2.2. ГБУЗ «</w:t>
      </w:r>
      <w:proofErr w:type="spellStart"/>
      <w:r w:rsidRPr="00216D45">
        <w:rPr>
          <w:sz w:val="28"/>
          <w:szCs w:val="28"/>
        </w:rPr>
        <w:t>Новосокольническая</w:t>
      </w:r>
      <w:proofErr w:type="spellEnd"/>
      <w:r w:rsidRPr="00216D45">
        <w:rPr>
          <w:sz w:val="28"/>
          <w:szCs w:val="28"/>
        </w:rPr>
        <w:t xml:space="preserve"> межрайонная больница» </w:t>
      </w:r>
      <w:r w:rsidRPr="00216D45">
        <w:rPr>
          <w:rFonts w:eastAsiaTheme="minorEastAsia"/>
          <w:sz w:val="28"/>
          <w:szCs w:val="28"/>
        </w:rPr>
        <w:t xml:space="preserve"> (</w:t>
      </w:r>
      <w:r w:rsidRPr="00216D45">
        <w:rPr>
          <w:sz w:val="28"/>
          <w:szCs w:val="28"/>
        </w:rPr>
        <w:t xml:space="preserve">в рамках 2 этапа общероссийской акции «Сообщи, где торгуют смертью») продолжить  информирование населения о возможности получения консультации по вопросам лечения и реабилитации наркозависимых лиц, в том числе с распространением памяток с «телефонами доверия» районных учреждений здравоохранения. </w:t>
      </w:r>
    </w:p>
    <w:p w:rsidR="00C80EE8" w:rsidRDefault="008F3C0E" w:rsidP="005B2366">
      <w:pPr>
        <w:tabs>
          <w:tab w:val="left" w:pos="993"/>
        </w:tabs>
        <w:spacing w:line="276" w:lineRule="auto"/>
        <w:ind w:right="-143"/>
        <w:jc w:val="both"/>
        <w:rPr>
          <w:sz w:val="28"/>
          <w:szCs w:val="28"/>
        </w:rPr>
      </w:pPr>
      <w:r w:rsidRPr="00216D45">
        <w:rPr>
          <w:sz w:val="28"/>
          <w:szCs w:val="28"/>
        </w:rPr>
        <w:t>Срок исполнения: апрель 2024 года, ноябрь 2024 года.</w:t>
      </w:r>
    </w:p>
    <w:p w:rsidR="00733762" w:rsidRPr="00C80EE8" w:rsidRDefault="00A732FD" w:rsidP="005B2366">
      <w:pPr>
        <w:tabs>
          <w:tab w:val="left" w:pos="993"/>
        </w:tabs>
        <w:spacing w:line="276" w:lineRule="auto"/>
        <w:ind w:right="-143"/>
        <w:jc w:val="both"/>
        <w:rPr>
          <w:sz w:val="28"/>
          <w:szCs w:val="28"/>
        </w:rPr>
      </w:pPr>
      <w:bookmarkStart w:id="0" w:name="_GoBack"/>
      <w:bookmarkEnd w:id="0"/>
      <w:r>
        <w:rPr>
          <w:sz w:val="28"/>
          <w:szCs w:val="44"/>
        </w:rPr>
        <w:lastRenderedPageBreak/>
        <w:t>Решение принято единогласно.</w:t>
      </w:r>
    </w:p>
    <w:p w:rsidR="008F3C0E" w:rsidRPr="008F3C0E" w:rsidRDefault="008F3C0E" w:rsidP="005B2366">
      <w:pPr>
        <w:tabs>
          <w:tab w:val="left" w:pos="993"/>
        </w:tabs>
        <w:spacing w:line="276" w:lineRule="auto"/>
        <w:ind w:right="-143"/>
        <w:jc w:val="both"/>
        <w:rPr>
          <w:sz w:val="28"/>
          <w:szCs w:val="28"/>
        </w:rPr>
      </w:pPr>
    </w:p>
    <w:p w:rsidR="008F3C0E" w:rsidRPr="008F3C0E" w:rsidRDefault="008F3C0E" w:rsidP="005B2366">
      <w:pPr>
        <w:pStyle w:val="ac"/>
        <w:spacing w:line="276" w:lineRule="auto"/>
        <w:rPr>
          <w:b/>
          <w:color w:val="auto"/>
        </w:rPr>
      </w:pPr>
      <w:r w:rsidRPr="008F3C0E">
        <w:rPr>
          <w:b/>
          <w:color w:val="auto"/>
        </w:rPr>
        <w:t xml:space="preserve">3. </w:t>
      </w:r>
      <w:r w:rsidRPr="008F3C0E">
        <w:rPr>
          <w:rFonts w:eastAsia="Calibri"/>
          <w:b/>
          <w:color w:val="auto"/>
          <w:lang w:eastAsia="en-US"/>
        </w:rPr>
        <w:t>Об организации антинаркотической профилактической работы волонтерских активов</w:t>
      </w:r>
      <w:proofErr w:type="gramStart"/>
      <w:r w:rsidRPr="008F3C0E">
        <w:rPr>
          <w:rFonts w:eastAsia="Calibri"/>
          <w:b/>
          <w:color w:val="auto"/>
          <w:lang w:eastAsia="en-US"/>
        </w:rPr>
        <w:t xml:space="preserve"> ,</w:t>
      </w:r>
      <w:proofErr w:type="gramEnd"/>
      <w:r w:rsidRPr="008F3C0E">
        <w:rPr>
          <w:rFonts w:eastAsia="Calibri"/>
          <w:b/>
          <w:color w:val="auto"/>
          <w:lang w:eastAsia="en-US"/>
        </w:rPr>
        <w:t xml:space="preserve">  в том числе,  при проведении межведомственной комплексной оперативно-профилактической операции «Дети России», общероссийских акций «Сообщи, где торгуют смертью» и «Призывник».</w:t>
      </w:r>
    </w:p>
    <w:p w:rsidR="008F3C0E" w:rsidRPr="008F3C0E" w:rsidRDefault="008F3C0E" w:rsidP="005B2366">
      <w:pPr>
        <w:spacing w:line="276" w:lineRule="auto"/>
        <w:jc w:val="both"/>
        <w:rPr>
          <w:rFonts w:eastAsia="Calibri"/>
          <w:color w:val="000000"/>
          <w:sz w:val="28"/>
          <w:szCs w:val="28"/>
          <w:lang w:eastAsia="en-US"/>
        </w:rPr>
      </w:pPr>
      <w:r w:rsidRPr="008F3C0E">
        <w:rPr>
          <w:sz w:val="28"/>
          <w:szCs w:val="28"/>
          <w:u w:val="single"/>
        </w:rPr>
        <w:t xml:space="preserve">С информацией о работе волонтёрских активов выступила </w:t>
      </w:r>
      <w:proofErr w:type="spellStart"/>
      <w:r w:rsidRPr="008F3C0E">
        <w:rPr>
          <w:sz w:val="28"/>
          <w:szCs w:val="28"/>
          <w:u w:val="single"/>
        </w:rPr>
        <w:t>и.о</w:t>
      </w:r>
      <w:proofErr w:type="spellEnd"/>
      <w:r w:rsidRPr="008F3C0E">
        <w:rPr>
          <w:sz w:val="28"/>
          <w:szCs w:val="28"/>
          <w:u w:val="single"/>
        </w:rPr>
        <w:t xml:space="preserve">. председателя комитета по культуре Администрации района Никифорова Л.И.:  </w:t>
      </w:r>
      <w:r w:rsidRPr="008F3C0E">
        <w:rPr>
          <w:rFonts w:eastAsia="Calibri"/>
          <w:color w:val="000000"/>
          <w:sz w:val="28"/>
          <w:szCs w:val="28"/>
          <w:lang w:eastAsia="en-US"/>
        </w:rPr>
        <w:t xml:space="preserve">         </w:t>
      </w:r>
      <w:r>
        <w:rPr>
          <w:rFonts w:eastAsia="Calibri"/>
          <w:color w:val="000000"/>
          <w:sz w:val="28"/>
          <w:szCs w:val="28"/>
          <w:lang w:eastAsia="en-US"/>
        </w:rPr>
        <w:t>в</w:t>
      </w:r>
      <w:r w:rsidRPr="008F3C0E">
        <w:rPr>
          <w:rFonts w:eastAsia="Calibri"/>
          <w:color w:val="000000"/>
          <w:sz w:val="28"/>
          <w:szCs w:val="28"/>
          <w:lang w:eastAsia="en-US"/>
        </w:rPr>
        <w:t xml:space="preserve">олонтерское движение в </w:t>
      </w:r>
      <w:proofErr w:type="spellStart"/>
      <w:r w:rsidRPr="008F3C0E">
        <w:rPr>
          <w:rFonts w:eastAsia="Calibri"/>
          <w:color w:val="000000"/>
          <w:sz w:val="28"/>
          <w:szCs w:val="28"/>
          <w:lang w:eastAsia="en-US"/>
        </w:rPr>
        <w:t>Новосокольническом</w:t>
      </w:r>
      <w:proofErr w:type="spellEnd"/>
      <w:r w:rsidRPr="008F3C0E">
        <w:rPr>
          <w:rFonts w:eastAsia="Calibri"/>
          <w:color w:val="000000"/>
          <w:sz w:val="28"/>
          <w:szCs w:val="28"/>
          <w:lang w:eastAsia="en-US"/>
        </w:rPr>
        <w:t xml:space="preserve"> районе является одним  из путей профилактики наркомании  в молодежной среде. Специалист по работе с добровольцами при районном Доме культуры </w:t>
      </w:r>
      <w:proofErr w:type="spellStart"/>
      <w:r w:rsidRPr="008F3C0E">
        <w:rPr>
          <w:rFonts w:eastAsia="Calibri"/>
          <w:color w:val="000000"/>
          <w:sz w:val="28"/>
          <w:szCs w:val="28"/>
          <w:lang w:eastAsia="en-US"/>
        </w:rPr>
        <w:t>Шапканова</w:t>
      </w:r>
      <w:proofErr w:type="spellEnd"/>
      <w:r w:rsidRPr="008F3C0E">
        <w:rPr>
          <w:rFonts w:eastAsia="Calibri"/>
          <w:color w:val="000000"/>
          <w:sz w:val="28"/>
          <w:szCs w:val="28"/>
          <w:lang w:eastAsia="en-US"/>
        </w:rPr>
        <w:t xml:space="preserve"> Марина Геннадиевна в свою работу включат проведение мероприятий направленных на здоровый образ жизни и профилактику </w:t>
      </w:r>
      <w:proofErr w:type="gramStart"/>
      <w:r w:rsidRPr="008F3C0E">
        <w:rPr>
          <w:rFonts w:eastAsia="Calibri"/>
          <w:color w:val="000000"/>
          <w:sz w:val="28"/>
          <w:szCs w:val="28"/>
          <w:lang w:eastAsia="en-US"/>
        </w:rPr>
        <w:t>наркомании</w:t>
      </w:r>
      <w:proofErr w:type="gramEnd"/>
      <w:r w:rsidRPr="008F3C0E">
        <w:rPr>
          <w:rFonts w:eastAsia="Calibri"/>
          <w:color w:val="000000"/>
          <w:sz w:val="28"/>
          <w:szCs w:val="28"/>
          <w:lang w:eastAsia="en-US"/>
        </w:rPr>
        <w:t xml:space="preserve"> и подготавливает их совместно с волонтёрами. Для подростков проводятся акции, раздаются информационные материалы по данной теме:</w:t>
      </w:r>
    </w:p>
    <w:p w:rsidR="008F3C0E" w:rsidRPr="008F3C0E" w:rsidRDefault="008F3C0E" w:rsidP="005B2366">
      <w:pPr>
        <w:numPr>
          <w:ilvl w:val="0"/>
          <w:numId w:val="1"/>
        </w:numPr>
        <w:spacing w:after="160" w:line="276" w:lineRule="auto"/>
        <w:contextualSpacing/>
        <w:jc w:val="both"/>
        <w:rPr>
          <w:rFonts w:eastAsia="Calibri"/>
          <w:color w:val="000000"/>
          <w:sz w:val="28"/>
          <w:szCs w:val="28"/>
          <w:lang w:eastAsia="en-US"/>
        </w:rPr>
      </w:pPr>
      <w:r w:rsidRPr="008F3C0E">
        <w:rPr>
          <w:rFonts w:eastAsia="Calibri"/>
          <w:color w:val="000000"/>
          <w:sz w:val="28"/>
          <w:szCs w:val="28"/>
          <w:lang w:eastAsia="en-US"/>
        </w:rPr>
        <w:t>Антинаркотическая информационная акция «Мы - выбираем жизнь». Волонтёры сами разработали буклет и вложили в него именно ту информацию, которую они хотят довести до сверстников и жителей города (февраль 2024 г.).</w:t>
      </w:r>
    </w:p>
    <w:p w:rsidR="008F3C0E" w:rsidRPr="008F3C0E" w:rsidRDefault="008F3C0E" w:rsidP="005B2366">
      <w:pPr>
        <w:numPr>
          <w:ilvl w:val="0"/>
          <w:numId w:val="1"/>
        </w:numPr>
        <w:spacing w:after="160" w:line="276" w:lineRule="auto"/>
        <w:contextualSpacing/>
        <w:jc w:val="both"/>
        <w:rPr>
          <w:rFonts w:eastAsia="Calibri"/>
          <w:color w:val="000000"/>
          <w:sz w:val="28"/>
          <w:szCs w:val="28"/>
          <w:lang w:eastAsia="en-US"/>
        </w:rPr>
      </w:pPr>
      <w:r w:rsidRPr="008F3C0E">
        <w:rPr>
          <w:rFonts w:eastAsia="Calibri"/>
          <w:color w:val="000000"/>
          <w:sz w:val="28"/>
          <w:szCs w:val="28"/>
          <w:lang w:eastAsia="en-US"/>
        </w:rPr>
        <w:t>Ежеквартальное оформление информационного щита в фойе районного Дома культуры.</w:t>
      </w:r>
    </w:p>
    <w:p w:rsidR="008F3C0E" w:rsidRPr="008F3C0E" w:rsidRDefault="008F3C0E" w:rsidP="005B2366">
      <w:pPr>
        <w:numPr>
          <w:ilvl w:val="0"/>
          <w:numId w:val="1"/>
        </w:numPr>
        <w:spacing w:after="160" w:line="276" w:lineRule="auto"/>
        <w:contextualSpacing/>
        <w:jc w:val="both"/>
        <w:rPr>
          <w:rFonts w:eastAsia="Calibri"/>
          <w:color w:val="000000"/>
          <w:sz w:val="28"/>
          <w:szCs w:val="28"/>
          <w:lang w:eastAsia="en-US"/>
        </w:rPr>
      </w:pPr>
      <w:r w:rsidRPr="008F3C0E">
        <w:rPr>
          <w:rFonts w:eastAsia="Calibri"/>
          <w:color w:val="000000"/>
          <w:sz w:val="28"/>
          <w:szCs w:val="28"/>
          <w:lang w:eastAsia="en-US"/>
        </w:rPr>
        <w:t xml:space="preserve">Раздача листовок и онлайн публикации в рамках акции </w:t>
      </w:r>
      <w:r w:rsidRPr="008F3C0E">
        <w:rPr>
          <w:rFonts w:eastAsia="Calibri"/>
          <w:color w:val="auto"/>
          <w:sz w:val="28"/>
          <w:szCs w:val="28"/>
          <w:lang w:eastAsia="en-US"/>
        </w:rPr>
        <w:t>«Сообщи, где торгуют смертью» (ежегодно в</w:t>
      </w:r>
      <w:r w:rsidRPr="008F3C0E">
        <w:rPr>
          <w:rFonts w:eastAsia="Calibri"/>
          <w:color w:val="000000"/>
          <w:sz w:val="28"/>
          <w:szCs w:val="28"/>
          <w:shd w:val="clear" w:color="auto" w:fill="FFFFFF"/>
          <w:lang w:eastAsia="en-US"/>
        </w:rPr>
        <w:t xml:space="preserve"> марте)</w:t>
      </w:r>
      <w:r w:rsidRPr="008F3C0E">
        <w:rPr>
          <w:rFonts w:eastAsia="Calibri"/>
          <w:color w:val="auto"/>
          <w:sz w:val="28"/>
          <w:szCs w:val="28"/>
          <w:lang w:eastAsia="en-US"/>
        </w:rPr>
        <w:t>.</w:t>
      </w:r>
    </w:p>
    <w:p w:rsidR="008F3C0E" w:rsidRPr="008F3C0E" w:rsidRDefault="008F3C0E" w:rsidP="005B2366">
      <w:pPr>
        <w:numPr>
          <w:ilvl w:val="0"/>
          <w:numId w:val="1"/>
        </w:numPr>
        <w:spacing w:after="160" w:line="276" w:lineRule="auto"/>
        <w:contextualSpacing/>
        <w:jc w:val="both"/>
        <w:rPr>
          <w:rFonts w:eastAsia="Calibri"/>
          <w:color w:val="000000"/>
          <w:sz w:val="28"/>
          <w:szCs w:val="28"/>
          <w:lang w:eastAsia="en-US"/>
        </w:rPr>
      </w:pPr>
      <w:r w:rsidRPr="008F3C0E">
        <w:rPr>
          <w:rFonts w:eastAsia="Calibri"/>
          <w:color w:val="000000"/>
          <w:sz w:val="28"/>
          <w:szCs w:val="28"/>
          <w:lang w:eastAsia="en-US"/>
        </w:rPr>
        <w:t xml:space="preserve">Участие в областной социальной кампании «СПАСИБО ЗА ОТКАЗ!», направленной на борьбу с продажей несовершеннолетним табачной и </w:t>
      </w:r>
      <w:proofErr w:type="spellStart"/>
      <w:r w:rsidRPr="008F3C0E">
        <w:rPr>
          <w:rFonts w:eastAsia="Calibri"/>
          <w:color w:val="000000"/>
          <w:sz w:val="28"/>
          <w:szCs w:val="28"/>
          <w:lang w:eastAsia="en-US"/>
        </w:rPr>
        <w:t>никотинсодержащей</w:t>
      </w:r>
      <w:proofErr w:type="spellEnd"/>
      <w:r w:rsidRPr="008F3C0E">
        <w:rPr>
          <w:rFonts w:eastAsia="Calibri"/>
          <w:color w:val="000000"/>
          <w:sz w:val="28"/>
          <w:szCs w:val="28"/>
          <w:lang w:eastAsia="en-US"/>
        </w:rPr>
        <w:t xml:space="preserve"> продукции. Волонтёры размещали в социальных сетях номер «горячей линии» для приема сообщений от жителей о местах продажи сигарет и </w:t>
      </w:r>
      <w:proofErr w:type="spellStart"/>
      <w:r w:rsidRPr="008F3C0E">
        <w:rPr>
          <w:rFonts w:eastAsia="Calibri"/>
          <w:color w:val="000000"/>
          <w:sz w:val="28"/>
          <w:szCs w:val="28"/>
          <w:lang w:eastAsia="en-US"/>
        </w:rPr>
        <w:t>вейпов</w:t>
      </w:r>
      <w:proofErr w:type="spellEnd"/>
      <w:r w:rsidRPr="008F3C0E">
        <w:rPr>
          <w:rFonts w:eastAsia="Calibri"/>
          <w:color w:val="000000"/>
          <w:sz w:val="28"/>
          <w:szCs w:val="28"/>
          <w:lang w:eastAsia="en-US"/>
        </w:rPr>
        <w:t xml:space="preserve"> подросткам (ежегодно в марте).</w:t>
      </w:r>
    </w:p>
    <w:p w:rsidR="008F3C0E" w:rsidRPr="008F3C0E" w:rsidRDefault="008F3C0E" w:rsidP="005B2366">
      <w:pPr>
        <w:numPr>
          <w:ilvl w:val="0"/>
          <w:numId w:val="1"/>
        </w:numPr>
        <w:spacing w:after="160" w:line="276" w:lineRule="auto"/>
        <w:contextualSpacing/>
        <w:jc w:val="both"/>
        <w:rPr>
          <w:rFonts w:eastAsia="Calibri"/>
          <w:color w:val="000000"/>
          <w:sz w:val="28"/>
          <w:szCs w:val="28"/>
          <w:lang w:eastAsia="en-US"/>
        </w:rPr>
      </w:pPr>
      <w:r w:rsidRPr="008F3C0E">
        <w:rPr>
          <w:rFonts w:eastAsia="Calibri"/>
          <w:color w:val="000000"/>
          <w:sz w:val="28"/>
          <w:szCs w:val="28"/>
          <w:lang w:eastAsia="en-US"/>
        </w:rPr>
        <w:t xml:space="preserve">Акция "МИР БЕЗ НАРКОТИКОВ!", посвященная Международному Дню борьбы со злоупотреблением наркотическими средствами и их незаконным оборотом. Для участия необходимо было разместите в социальной сети фото или видео, где участник занимается любым видом спорта и поставить </w:t>
      </w:r>
      <w:proofErr w:type="spellStart"/>
      <w:r w:rsidRPr="008F3C0E">
        <w:rPr>
          <w:rFonts w:eastAsia="Calibri"/>
          <w:color w:val="000000"/>
          <w:sz w:val="28"/>
          <w:szCs w:val="28"/>
          <w:lang w:eastAsia="en-US"/>
        </w:rPr>
        <w:t>хэштег</w:t>
      </w:r>
      <w:proofErr w:type="spellEnd"/>
      <w:r w:rsidRPr="008F3C0E">
        <w:rPr>
          <w:rFonts w:eastAsia="Calibri"/>
          <w:color w:val="000000"/>
          <w:sz w:val="28"/>
          <w:szCs w:val="28"/>
          <w:lang w:eastAsia="en-US"/>
        </w:rPr>
        <w:t xml:space="preserve"> акции (ежегодно в июне).</w:t>
      </w:r>
    </w:p>
    <w:p w:rsidR="008F3C0E" w:rsidRPr="008F3C0E" w:rsidRDefault="008F3C0E" w:rsidP="005B2366">
      <w:pPr>
        <w:numPr>
          <w:ilvl w:val="0"/>
          <w:numId w:val="1"/>
        </w:numPr>
        <w:spacing w:after="160" w:line="276" w:lineRule="auto"/>
        <w:contextualSpacing/>
        <w:jc w:val="both"/>
        <w:rPr>
          <w:rFonts w:eastAsia="Calibri"/>
          <w:color w:val="000000"/>
          <w:sz w:val="28"/>
          <w:szCs w:val="28"/>
          <w:lang w:eastAsia="en-US"/>
        </w:rPr>
      </w:pPr>
      <w:r w:rsidRPr="008F3C0E">
        <w:rPr>
          <w:rFonts w:eastAsia="Calibri"/>
          <w:color w:val="000000"/>
          <w:sz w:val="28"/>
          <w:szCs w:val="28"/>
          <w:lang w:eastAsia="en-US"/>
        </w:rPr>
        <w:t>В День города состоялся очередной «велопробег за здоровый образ жизни» направлен на пропаганду занятий спортом среди молодёжи. Волонтёры следили за участниками на определённых точках маршрута, награждали победителей, раздавали сувенирную продукцию (значки «ЗОЖ») (ежегодно первая суббота августа).</w:t>
      </w:r>
    </w:p>
    <w:p w:rsidR="008F3C0E" w:rsidRPr="008F3C0E" w:rsidRDefault="008F3C0E" w:rsidP="005B2366">
      <w:pPr>
        <w:numPr>
          <w:ilvl w:val="0"/>
          <w:numId w:val="1"/>
        </w:numPr>
        <w:spacing w:after="160" w:line="276" w:lineRule="auto"/>
        <w:contextualSpacing/>
        <w:jc w:val="both"/>
        <w:rPr>
          <w:rFonts w:eastAsia="Calibri"/>
          <w:color w:val="auto"/>
          <w:sz w:val="28"/>
          <w:szCs w:val="28"/>
          <w:lang w:eastAsia="en-US"/>
        </w:rPr>
      </w:pPr>
      <w:r w:rsidRPr="008F3C0E">
        <w:rPr>
          <w:rFonts w:eastAsia="Calibri"/>
          <w:color w:val="auto"/>
          <w:sz w:val="28"/>
          <w:szCs w:val="28"/>
          <w:lang w:eastAsia="en-US"/>
        </w:rPr>
        <w:lastRenderedPageBreak/>
        <w:t>В дни летних школьных каникул волонтёры активно помогали сотрудникам районного Дома культуры в проведении активных игр, викторин и конкурсов, направленных на здоровый образ жизни и позитивное настроение (ежегодно в июне).</w:t>
      </w:r>
    </w:p>
    <w:p w:rsidR="008F3C0E" w:rsidRPr="008F3C0E" w:rsidRDefault="008F3C0E" w:rsidP="005B2366">
      <w:pPr>
        <w:spacing w:line="276" w:lineRule="auto"/>
        <w:jc w:val="both"/>
        <w:rPr>
          <w:u w:val="single"/>
        </w:rPr>
      </w:pPr>
      <w:r w:rsidRPr="008F3C0E">
        <w:rPr>
          <w:sz w:val="28"/>
          <w:szCs w:val="28"/>
          <w:u w:val="single"/>
        </w:rPr>
        <w:t xml:space="preserve">                   </w:t>
      </w:r>
    </w:p>
    <w:p w:rsidR="008F3C0E" w:rsidRDefault="008F3C0E" w:rsidP="005B2366">
      <w:pPr>
        <w:pStyle w:val="af4"/>
        <w:spacing w:line="276" w:lineRule="auto"/>
        <w:jc w:val="both"/>
        <w:rPr>
          <w:szCs w:val="28"/>
          <w:u w:val="single"/>
        </w:rPr>
      </w:pPr>
      <w:r>
        <w:rPr>
          <w:szCs w:val="28"/>
        </w:rPr>
        <w:t>В обсуждении приняли участия: Анисимов А.В., Лисица Т.Н</w:t>
      </w:r>
      <w:r w:rsidR="005B2366">
        <w:rPr>
          <w:szCs w:val="28"/>
        </w:rPr>
        <w:t>., Ефимова О.В., Лесиков К.М.</w:t>
      </w:r>
    </w:p>
    <w:p w:rsidR="005B2366" w:rsidRDefault="005B2366" w:rsidP="005B2366">
      <w:pPr>
        <w:spacing w:line="276" w:lineRule="auto"/>
        <w:jc w:val="both"/>
        <w:rPr>
          <w:sz w:val="28"/>
          <w:szCs w:val="28"/>
          <w:u w:val="single"/>
        </w:rPr>
      </w:pPr>
    </w:p>
    <w:p w:rsidR="008F3C0E" w:rsidRDefault="008F3C0E" w:rsidP="005B2366">
      <w:pPr>
        <w:spacing w:line="276" w:lineRule="auto"/>
        <w:jc w:val="both"/>
        <w:rPr>
          <w:sz w:val="28"/>
          <w:szCs w:val="28"/>
          <w:u w:val="single"/>
        </w:rPr>
      </w:pPr>
      <w:r>
        <w:rPr>
          <w:sz w:val="28"/>
          <w:szCs w:val="28"/>
          <w:u w:val="single"/>
        </w:rPr>
        <w:t>Заслушав и обсудив информацию, комиссия решила:</w:t>
      </w:r>
    </w:p>
    <w:p w:rsidR="005B2366" w:rsidRPr="005B2366" w:rsidRDefault="005B2366" w:rsidP="005B2366">
      <w:pPr>
        <w:spacing w:after="200" w:line="276" w:lineRule="auto"/>
        <w:jc w:val="both"/>
        <w:rPr>
          <w:rFonts w:eastAsia="Calibri"/>
          <w:b/>
          <w:bCs/>
          <w:color w:val="auto"/>
          <w:sz w:val="28"/>
          <w:szCs w:val="28"/>
          <w:lang w:eastAsia="en-US"/>
        </w:rPr>
      </w:pPr>
      <w:r w:rsidRPr="005B2366">
        <w:rPr>
          <w:rFonts w:eastAsia="Calibri"/>
          <w:color w:val="auto"/>
          <w:sz w:val="28"/>
          <w:szCs w:val="28"/>
          <w:lang w:eastAsia="en-US"/>
        </w:rPr>
        <w:t xml:space="preserve">1. Информацию </w:t>
      </w:r>
      <w:proofErr w:type="spellStart"/>
      <w:r>
        <w:rPr>
          <w:rFonts w:eastAsia="Calibri"/>
          <w:color w:val="auto"/>
          <w:sz w:val="28"/>
          <w:szCs w:val="28"/>
          <w:lang w:eastAsia="en-US"/>
        </w:rPr>
        <w:t>и.о</w:t>
      </w:r>
      <w:proofErr w:type="spellEnd"/>
      <w:r>
        <w:rPr>
          <w:rFonts w:eastAsia="Calibri"/>
          <w:color w:val="auto"/>
          <w:sz w:val="28"/>
          <w:szCs w:val="28"/>
          <w:lang w:eastAsia="en-US"/>
        </w:rPr>
        <w:t xml:space="preserve">. </w:t>
      </w:r>
      <w:r w:rsidRPr="005B2366">
        <w:rPr>
          <w:rFonts w:eastAsia="Calibri"/>
          <w:color w:val="auto"/>
          <w:sz w:val="28"/>
          <w:szCs w:val="28"/>
          <w:lang w:eastAsia="en-US"/>
        </w:rPr>
        <w:t xml:space="preserve">председателя </w:t>
      </w:r>
      <w:r w:rsidRPr="005B2366">
        <w:rPr>
          <w:bCs/>
          <w:color w:val="auto"/>
          <w:sz w:val="28"/>
          <w:szCs w:val="28"/>
        </w:rPr>
        <w:t xml:space="preserve">комитета по культуре Администрации </w:t>
      </w:r>
      <w:proofErr w:type="spellStart"/>
      <w:r w:rsidRPr="005B2366">
        <w:rPr>
          <w:bCs/>
          <w:color w:val="auto"/>
          <w:sz w:val="28"/>
          <w:szCs w:val="28"/>
        </w:rPr>
        <w:t>Новосокольнического</w:t>
      </w:r>
      <w:proofErr w:type="spellEnd"/>
      <w:r w:rsidRPr="005B2366">
        <w:rPr>
          <w:bCs/>
          <w:color w:val="auto"/>
          <w:sz w:val="28"/>
          <w:szCs w:val="28"/>
        </w:rPr>
        <w:t xml:space="preserve"> района Никифоровой Л.И.  </w:t>
      </w:r>
      <w:r w:rsidRPr="005B2366">
        <w:rPr>
          <w:rFonts w:eastAsia="Calibri"/>
          <w:color w:val="auto"/>
          <w:sz w:val="28"/>
          <w:szCs w:val="28"/>
          <w:lang w:eastAsia="en-US"/>
        </w:rPr>
        <w:t>принять к сведению.</w:t>
      </w:r>
    </w:p>
    <w:p w:rsidR="005B2366" w:rsidRPr="005B2366" w:rsidRDefault="005B2366" w:rsidP="005B2366">
      <w:pPr>
        <w:spacing w:line="276" w:lineRule="auto"/>
        <w:contextualSpacing/>
        <w:jc w:val="both"/>
        <w:rPr>
          <w:color w:val="auto"/>
          <w:sz w:val="28"/>
          <w:szCs w:val="28"/>
        </w:rPr>
      </w:pPr>
      <w:r w:rsidRPr="005B2366">
        <w:rPr>
          <w:color w:val="auto"/>
          <w:sz w:val="28"/>
          <w:szCs w:val="28"/>
        </w:rPr>
        <w:t>2. Продолжить антинаркотическую профилактическую  работу волонтерских активов.</w:t>
      </w:r>
    </w:p>
    <w:p w:rsidR="005B2366" w:rsidRPr="005B2366" w:rsidRDefault="005B2366" w:rsidP="005B2366">
      <w:pPr>
        <w:spacing w:line="276" w:lineRule="auto"/>
        <w:jc w:val="both"/>
        <w:rPr>
          <w:rFonts w:eastAsia="Calibri"/>
          <w:color w:val="auto"/>
          <w:sz w:val="28"/>
          <w:szCs w:val="28"/>
          <w:lang w:eastAsia="en-US"/>
        </w:rPr>
      </w:pPr>
      <w:r w:rsidRPr="005B2366">
        <w:rPr>
          <w:rFonts w:ascii="Calibri" w:eastAsia="Calibri" w:hAnsi="Calibri"/>
          <w:color w:val="auto"/>
          <w:sz w:val="28"/>
          <w:szCs w:val="28"/>
          <w:lang w:eastAsia="en-US"/>
        </w:rPr>
        <w:t xml:space="preserve"> </w:t>
      </w:r>
      <w:r w:rsidRPr="005B2366">
        <w:rPr>
          <w:rFonts w:eastAsia="Calibri"/>
          <w:color w:val="auto"/>
          <w:sz w:val="28"/>
          <w:szCs w:val="28"/>
          <w:lang w:eastAsia="en-US"/>
        </w:rPr>
        <w:t>Срок исполнения:  постоянно.</w:t>
      </w:r>
    </w:p>
    <w:p w:rsidR="005B2366" w:rsidRPr="005B2366" w:rsidRDefault="005B2366" w:rsidP="005B2366">
      <w:pPr>
        <w:spacing w:line="276" w:lineRule="auto"/>
        <w:contextualSpacing/>
        <w:jc w:val="both"/>
        <w:rPr>
          <w:color w:val="auto"/>
          <w:sz w:val="28"/>
          <w:szCs w:val="28"/>
        </w:rPr>
      </w:pPr>
    </w:p>
    <w:p w:rsidR="005B2366" w:rsidRPr="005B2366" w:rsidRDefault="005B2366" w:rsidP="005B2366">
      <w:pPr>
        <w:spacing w:after="120" w:line="276" w:lineRule="auto"/>
        <w:jc w:val="both"/>
        <w:rPr>
          <w:rFonts w:eastAsia="Calibri"/>
          <w:color w:val="auto"/>
          <w:sz w:val="28"/>
          <w:szCs w:val="28"/>
          <w:lang w:eastAsia="en-US"/>
        </w:rPr>
      </w:pPr>
      <w:r w:rsidRPr="005B2366">
        <w:rPr>
          <w:rFonts w:eastAsia="Calibri"/>
          <w:color w:val="auto"/>
          <w:sz w:val="28"/>
          <w:szCs w:val="28"/>
          <w:lang w:eastAsia="en-US"/>
        </w:rPr>
        <w:t>3. Активизировать работу волонтеров  при проведении межведомственной комплексной оперативно-профилактической операции «Дети России», общероссийских акций «Сообщи, где торгуют смертью» и «Призывник».</w:t>
      </w:r>
    </w:p>
    <w:p w:rsidR="005B2366" w:rsidRPr="005B2366" w:rsidRDefault="005B2366" w:rsidP="005B2366">
      <w:pPr>
        <w:spacing w:line="276" w:lineRule="auto"/>
        <w:jc w:val="both"/>
        <w:rPr>
          <w:rFonts w:eastAsia="Calibri"/>
          <w:color w:val="auto"/>
          <w:sz w:val="28"/>
          <w:szCs w:val="28"/>
          <w:lang w:eastAsia="en-US"/>
        </w:rPr>
      </w:pPr>
      <w:r w:rsidRPr="005B2366">
        <w:rPr>
          <w:rFonts w:eastAsia="Calibri"/>
          <w:color w:val="auto"/>
          <w:sz w:val="28"/>
          <w:szCs w:val="28"/>
          <w:lang w:eastAsia="en-US"/>
        </w:rPr>
        <w:t>Срок исполнения:  постоянно.</w:t>
      </w:r>
    </w:p>
    <w:p w:rsidR="005B2366" w:rsidRDefault="005B2366" w:rsidP="005B2366">
      <w:pPr>
        <w:spacing w:line="276" w:lineRule="auto"/>
        <w:jc w:val="both"/>
        <w:rPr>
          <w:sz w:val="28"/>
          <w:szCs w:val="28"/>
          <w:u w:val="single"/>
        </w:rPr>
      </w:pPr>
    </w:p>
    <w:p w:rsidR="00733762" w:rsidRPr="008F3C0E" w:rsidRDefault="00733762" w:rsidP="008F3C0E">
      <w:pPr>
        <w:spacing w:line="276" w:lineRule="auto"/>
        <w:jc w:val="both"/>
        <w:rPr>
          <w:b/>
          <w:sz w:val="28"/>
          <w:szCs w:val="44"/>
        </w:rPr>
      </w:pPr>
    </w:p>
    <w:p w:rsidR="00733762" w:rsidRDefault="00A732FD" w:rsidP="00A732FD">
      <w:pPr>
        <w:spacing w:line="276" w:lineRule="auto"/>
        <w:jc w:val="both"/>
        <w:rPr>
          <w:sz w:val="28"/>
          <w:szCs w:val="28"/>
        </w:rPr>
      </w:pPr>
      <w:r>
        <w:rPr>
          <w:b/>
          <w:sz w:val="28"/>
          <w:szCs w:val="28"/>
        </w:rPr>
        <w:t xml:space="preserve"> </w:t>
      </w:r>
    </w:p>
    <w:p w:rsidR="00733762" w:rsidRDefault="00733762" w:rsidP="00A732FD">
      <w:pPr>
        <w:spacing w:line="276" w:lineRule="auto"/>
        <w:ind w:left="502"/>
        <w:jc w:val="both"/>
        <w:rPr>
          <w:sz w:val="28"/>
          <w:szCs w:val="28"/>
        </w:rPr>
      </w:pPr>
    </w:p>
    <w:p w:rsidR="00733762" w:rsidRDefault="00A732FD" w:rsidP="00A732FD">
      <w:pPr>
        <w:spacing w:line="276" w:lineRule="auto"/>
        <w:jc w:val="both"/>
        <w:rPr>
          <w:sz w:val="28"/>
          <w:szCs w:val="28"/>
        </w:rPr>
      </w:pPr>
      <w:r>
        <w:rPr>
          <w:sz w:val="28"/>
          <w:szCs w:val="28"/>
        </w:rPr>
        <w:t xml:space="preserve">Председательствующий                                                                   В.Н. Соловьёв </w:t>
      </w:r>
    </w:p>
    <w:p w:rsidR="00733762" w:rsidRDefault="00733762" w:rsidP="00A732FD">
      <w:pPr>
        <w:spacing w:line="276" w:lineRule="auto"/>
        <w:jc w:val="both"/>
        <w:rPr>
          <w:sz w:val="28"/>
        </w:rPr>
      </w:pPr>
    </w:p>
    <w:p w:rsidR="00733762" w:rsidRDefault="00733762" w:rsidP="00A732FD">
      <w:pPr>
        <w:spacing w:line="276" w:lineRule="auto"/>
        <w:jc w:val="both"/>
        <w:rPr>
          <w:sz w:val="28"/>
        </w:rPr>
      </w:pPr>
    </w:p>
    <w:p w:rsidR="00733762" w:rsidRDefault="00A732FD" w:rsidP="00A732FD">
      <w:pPr>
        <w:spacing w:line="276" w:lineRule="auto"/>
        <w:jc w:val="both"/>
      </w:pPr>
      <w:r>
        <w:rPr>
          <w:sz w:val="28"/>
        </w:rPr>
        <w:t xml:space="preserve">Секретарь                                                                                     Н.П. </w:t>
      </w:r>
      <w:proofErr w:type="spellStart"/>
      <w:r>
        <w:rPr>
          <w:sz w:val="28"/>
        </w:rPr>
        <w:t>Кривогузова</w:t>
      </w:r>
      <w:proofErr w:type="spellEnd"/>
      <w:r>
        <w:rPr>
          <w:sz w:val="28"/>
        </w:rPr>
        <w:t xml:space="preserve"> </w:t>
      </w:r>
    </w:p>
    <w:sectPr w:rsidR="00733762">
      <w:headerReference w:type="default" r:id="rId9"/>
      <w:pgSz w:w="11906" w:h="16838"/>
      <w:pgMar w:top="766" w:right="851" w:bottom="737" w:left="1418" w:header="709"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8C" w:rsidRDefault="00943A8C">
      <w:r>
        <w:separator/>
      </w:r>
    </w:p>
  </w:endnote>
  <w:endnote w:type="continuationSeparator" w:id="0">
    <w:p w:rsidR="00943A8C" w:rsidRDefault="0094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8C" w:rsidRDefault="00943A8C">
      <w:r>
        <w:separator/>
      </w:r>
    </w:p>
  </w:footnote>
  <w:footnote w:type="continuationSeparator" w:id="0">
    <w:p w:rsidR="00943A8C" w:rsidRDefault="0094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503354"/>
      <w:docPartObj>
        <w:docPartGallery w:val="Page Numbers (Top of Page)"/>
        <w:docPartUnique/>
      </w:docPartObj>
    </w:sdtPr>
    <w:sdtEndPr/>
    <w:sdtContent>
      <w:p w:rsidR="00A732FD" w:rsidRDefault="00A732FD">
        <w:pPr>
          <w:pStyle w:val="af2"/>
          <w:jc w:val="right"/>
        </w:pPr>
        <w:r>
          <w:fldChar w:fldCharType="begin"/>
        </w:r>
        <w:r>
          <w:instrText>PAGE</w:instrText>
        </w:r>
        <w:r>
          <w:fldChar w:fldCharType="separate"/>
        </w:r>
        <w:r w:rsidR="00C80EE8">
          <w:rPr>
            <w:noProof/>
          </w:rPr>
          <w:t>7</w:t>
        </w:r>
        <w:r>
          <w:fldChar w:fldCharType="end"/>
        </w:r>
      </w:p>
    </w:sdtContent>
  </w:sdt>
  <w:p w:rsidR="00A732FD" w:rsidRDefault="00A732F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0900"/>
    <w:multiLevelType w:val="hybridMultilevel"/>
    <w:tmpl w:val="F1F8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62"/>
    <w:rsid w:val="001B2AA9"/>
    <w:rsid w:val="001F67A8"/>
    <w:rsid w:val="00240107"/>
    <w:rsid w:val="0024050B"/>
    <w:rsid w:val="003C7D83"/>
    <w:rsid w:val="003D7074"/>
    <w:rsid w:val="00422D93"/>
    <w:rsid w:val="00562C8D"/>
    <w:rsid w:val="005B2366"/>
    <w:rsid w:val="005C6FDA"/>
    <w:rsid w:val="006105CB"/>
    <w:rsid w:val="00625630"/>
    <w:rsid w:val="00733762"/>
    <w:rsid w:val="00892720"/>
    <w:rsid w:val="00892AFB"/>
    <w:rsid w:val="008E0962"/>
    <w:rsid w:val="008F3C0E"/>
    <w:rsid w:val="00943A8C"/>
    <w:rsid w:val="00A732FD"/>
    <w:rsid w:val="00C164E8"/>
    <w:rsid w:val="00C35C8B"/>
    <w:rsid w:val="00C7410E"/>
    <w:rsid w:val="00C80EE8"/>
    <w:rsid w:val="00E95141"/>
    <w:rsid w:val="00FC7E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F7"/>
    <w:rPr>
      <w:rFonts w:ascii="Times New Roman" w:eastAsia="Times New Roman" w:hAnsi="Times New Roman" w:cs="Times New Roman"/>
      <w:color w:val="00000A"/>
      <w:sz w:val="24"/>
      <w:szCs w:val="24"/>
      <w:lang w:eastAsia="ru-RU"/>
    </w:rPr>
  </w:style>
  <w:style w:type="paragraph" w:styleId="1">
    <w:name w:val="heading 1"/>
    <w:basedOn w:val="a"/>
    <w:link w:val="10"/>
    <w:qFormat/>
    <w:rsid w:val="009C23F7"/>
    <w:pPr>
      <w:keepNext/>
      <w:outlineLvl w:val="0"/>
    </w:pPr>
    <w:rPr>
      <w:b/>
      <w:sz w:val="28"/>
      <w:szCs w:val="28"/>
    </w:rPr>
  </w:style>
  <w:style w:type="paragraph" w:styleId="2">
    <w:name w:val="heading 2"/>
    <w:basedOn w:val="a"/>
    <w:semiHidden/>
    <w:unhideWhenUsed/>
    <w:qFormat/>
    <w:rsid w:val="009C23F7"/>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C23F7"/>
    <w:rPr>
      <w:rFonts w:ascii="Times New Roman" w:eastAsia="Times New Roman" w:hAnsi="Times New Roman" w:cs="Times New Roman"/>
      <w:b/>
      <w:sz w:val="28"/>
      <w:szCs w:val="28"/>
      <w:lang w:eastAsia="ru-RU"/>
    </w:rPr>
  </w:style>
  <w:style w:type="character" w:customStyle="1" w:styleId="20">
    <w:name w:val="Заголовок 2 Знак"/>
    <w:basedOn w:val="a0"/>
    <w:semiHidden/>
    <w:qFormat/>
    <w:rsid w:val="009C23F7"/>
    <w:rPr>
      <w:rFonts w:ascii="Times New Roman" w:eastAsia="Times New Roman" w:hAnsi="Times New Roman" w:cs="Times New Roman"/>
      <w:sz w:val="28"/>
      <w:szCs w:val="24"/>
      <w:lang w:eastAsia="ru-RU"/>
    </w:rPr>
  </w:style>
  <w:style w:type="character" w:customStyle="1" w:styleId="a3">
    <w:name w:val="Основной текст Знак"/>
    <w:basedOn w:val="a0"/>
    <w:semiHidden/>
    <w:qFormat/>
    <w:rsid w:val="009C23F7"/>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qFormat/>
    <w:rsid w:val="009C23F7"/>
    <w:rPr>
      <w:rFonts w:ascii="Times New Roman" w:eastAsia="Times New Roman" w:hAnsi="Times New Roman" w:cs="Times New Roman"/>
      <w:sz w:val="24"/>
      <w:szCs w:val="28"/>
      <w:lang w:eastAsia="ru-RU"/>
    </w:rPr>
  </w:style>
  <w:style w:type="character" w:customStyle="1" w:styleId="a4">
    <w:name w:val="Верхний колонтитул Знак"/>
    <w:basedOn w:val="a0"/>
    <w:uiPriority w:val="99"/>
    <w:qFormat/>
    <w:rsid w:val="00182DD1"/>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182DD1"/>
    <w:rPr>
      <w:rFonts w:ascii="Times New Roman" w:eastAsia="Times New Roman" w:hAnsi="Times New Roman" w:cs="Times New Roman"/>
      <w:sz w:val="24"/>
      <w:szCs w:val="24"/>
      <w:lang w:eastAsia="ru-RU"/>
    </w:rPr>
  </w:style>
  <w:style w:type="character" w:customStyle="1" w:styleId="FontStyle11">
    <w:name w:val="Font Style11"/>
    <w:basedOn w:val="a0"/>
    <w:uiPriority w:val="99"/>
    <w:qFormat/>
    <w:rsid w:val="008F56A7"/>
    <w:rPr>
      <w:rFonts w:ascii="Times New Roman" w:hAnsi="Times New Roman" w:cs="Times New Roman"/>
      <w:sz w:val="22"/>
      <w:szCs w:val="22"/>
    </w:rPr>
  </w:style>
  <w:style w:type="character" w:customStyle="1" w:styleId="a6">
    <w:name w:val="Текст выноски Знак"/>
    <w:basedOn w:val="a0"/>
    <w:uiPriority w:val="99"/>
    <w:semiHidden/>
    <w:qFormat/>
    <w:rsid w:val="00E45DA8"/>
    <w:rPr>
      <w:rFonts w:ascii="Tahoma" w:eastAsia="Times New Roman" w:hAnsi="Tahoma" w:cs="Tahoma"/>
      <w:sz w:val="16"/>
      <w:szCs w:val="16"/>
      <w:lang w:eastAsia="ru-RU"/>
    </w:rPr>
  </w:style>
  <w:style w:type="character" w:customStyle="1" w:styleId="apple-converted-space">
    <w:name w:val="apple-converted-space"/>
    <w:basedOn w:val="a0"/>
    <w:qFormat/>
    <w:rsid w:val="00067249"/>
  </w:style>
  <w:style w:type="character" w:customStyle="1" w:styleId="-">
    <w:name w:val="Интернет-ссылка"/>
    <w:basedOn w:val="a0"/>
    <w:uiPriority w:val="99"/>
    <w:semiHidden/>
    <w:unhideWhenUsed/>
    <w:rsid w:val="00067249"/>
    <w:rPr>
      <w:color w:val="0000FF"/>
      <w:u w:val="single"/>
    </w:rPr>
  </w:style>
  <w:style w:type="character" w:styleId="a7">
    <w:name w:val="Strong"/>
    <w:basedOn w:val="a0"/>
    <w:uiPriority w:val="22"/>
    <w:qFormat/>
    <w:rsid w:val="00E464B7"/>
    <w:rPr>
      <w:b/>
      <w:bCs/>
    </w:rPr>
  </w:style>
  <w:style w:type="character" w:customStyle="1" w:styleId="a8">
    <w:name w:val="Основной текст с отступом Знак"/>
    <w:basedOn w:val="a0"/>
    <w:uiPriority w:val="99"/>
    <w:semiHidden/>
    <w:qFormat/>
    <w:rsid w:val="006641C3"/>
    <w:rPr>
      <w:rFonts w:ascii="Times New Roman" w:eastAsia="Times New Roman" w:hAnsi="Times New Roman" w:cs="Times New Roman"/>
      <w:sz w:val="24"/>
      <w:szCs w:val="24"/>
      <w:lang w:eastAsia="ru-RU"/>
    </w:rPr>
  </w:style>
  <w:style w:type="character" w:customStyle="1" w:styleId="a9">
    <w:name w:val="Другое_"/>
    <w:basedOn w:val="a0"/>
    <w:qFormat/>
    <w:rsid w:val="006B5E09"/>
    <w:rPr>
      <w:rFonts w:ascii="Times New Roman" w:eastAsia="Times New Roman" w:hAnsi="Times New Roman" w:cs="Times New Roman"/>
      <w:sz w:val="26"/>
      <w:szCs w:val="26"/>
      <w:shd w:val="clear" w:color="auto" w:fill="FFFFFF"/>
    </w:rPr>
  </w:style>
  <w:style w:type="character" w:customStyle="1" w:styleId="aa">
    <w:name w:val="Без интервала Знак"/>
    <w:uiPriority w:val="1"/>
    <w:qFormat/>
    <w:locked/>
    <w:rsid w:val="00D012FD"/>
    <w:rPr>
      <w:rFonts w:ascii="Times New Roman" w:eastAsia="Times New Roman" w:hAnsi="Times New Roman" w:cs="Times New Roman"/>
      <w:sz w:val="28"/>
      <w:szCs w:val="20"/>
      <w:lang w:eastAsia="ru-RU"/>
    </w:rPr>
  </w:style>
  <w:style w:type="character" w:customStyle="1" w:styleId="3">
    <w:name w:val="Основной текст (3)"/>
    <w:basedOn w:val="a0"/>
    <w:qFormat/>
    <w:rsid w:val="00D012FD"/>
    <w:rPr>
      <w:rFonts w:ascii="Times New Roman" w:eastAsia="Times New Roman" w:hAnsi="Times New Roman" w:cs="Times New Roman"/>
      <w:b w:val="0"/>
      <w:bCs w:val="0"/>
      <w:i w:val="0"/>
      <w:iCs w:val="0"/>
      <w:caps w:val="0"/>
      <w:smallCaps w:val="0"/>
      <w:strike w:val="0"/>
      <w:dstrike w:val="0"/>
      <w:spacing w:val="0"/>
      <w:sz w:val="23"/>
      <w:szCs w:val="23"/>
      <w:u w:val="none"/>
      <w:effect w:val="none"/>
    </w:rPr>
  </w:style>
  <w:style w:type="character" w:customStyle="1" w:styleId="11">
    <w:name w:val="Основной шрифт абзаца1"/>
    <w:qFormat/>
    <w:rsid w:val="00D012F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color w:val="00000A"/>
      <w:sz w:val="28"/>
      <w:szCs w:val="28"/>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paragraph" w:customStyle="1" w:styleId="ab">
    <w:name w:val="Заголовок"/>
    <w:basedOn w:val="a"/>
    <w:next w:val="ac"/>
    <w:qFormat/>
    <w:pPr>
      <w:keepNext/>
      <w:spacing w:before="240" w:after="120"/>
    </w:pPr>
    <w:rPr>
      <w:rFonts w:ascii="Liberation Sans" w:eastAsia="Lucida Sans Unicode" w:hAnsi="Liberation Sans" w:cs="Mangal"/>
      <w:sz w:val="28"/>
      <w:szCs w:val="28"/>
    </w:rPr>
  </w:style>
  <w:style w:type="paragraph" w:styleId="ac">
    <w:name w:val="Body Text"/>
    <w:basedOn w:val="a"/>
    <w:unhideWhenUsed/>
    <w:rsid w:val="009C23F7"/>
    <w:pPr>
      <w:jc w:val="both"/>
    </w:pPr>
    <w:rPr>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styleId="af">
    <w:name w:val="index heading"/>
    <w:basedOn w:val="a"/>
    <w:qFormat/>
    <w:pPr>
      <w:suppressLineNumbers/>
    </w:pPr>
    <w:rPr>
      <w:rFonts w:cs="Mangal"/>
    </w:rPr>
  </w:style>
  <w:style w:type="paragraph" w:styleId="22">
    <w:name w:val="Body Text Indent 2"/>
    <w:basedOn w:val="a"/>
    <w:link w:val="21"/>
    <w:unhideWhenUsed/>
    <w:qFormat/>
    <w:rsid w:val="009C23F7"/>
    <w:pPr>
      <w:ind w:left="357"/>
      <w:jc w:val="both"/>
    </w:pPr>
    <w:rPr>
      <w:szCs w:val="28"/>
    </w:rPr>
  </w:style>
  <w:style w:type="paragraph" w:styleId="af0">
    <w:name w:val="List Paragraph"/>
    <w:basedOn w:val="a"/>
    <w:link w:val="af1"/>
    <w:uiPriority w:val="34"/>
    <w:qFormat/>
    <w:rsid w:val="009C23F7"/>
    <w:pPr>
      <w:ind w:left="720"/>
      <w:contextualSpacing/>
    </w:pPr>
  </w:style>
  <w:style w:type="paragraph" w:styleId="af2">
    <w:name w:val="header"/>
    <w:basedOn w:val="a"/>
    <w:uiPriority w:val="99"/>
    <w:unhideWhenUsed/>
    <w:rsid w:val="00182DD1"/>
    <w:pPr>
      <w:tabs>
        <w:tab w:val="center" w:pos="4677"/>
        <w:tab w:val="right" w:pos="9355"/>
      </w:tabs>
    </w:pPr>
  </w:style>
  <w:style w:type="paragraph" w:styleId="af3">
    <w:name w:val="footer"/>
    <w:basedOn w:val="a"/>
    <w:uiPriority w:val="99"/>
    <w:unhideWhenUsed/>
    <w:rsid w:val="00182DD1"/>
    <w:pPr>
      <w:tabs>
        <w:tab w:val="center" w:pos="4677"/>
        <w:tab w:val="right" w:pos="9355"/>
      </w:tabs>
    </w:pPr>
  </w:style>
  <w:style w:type="paragraph" w:customStyle="1" w:styleId="ConsPlusTitle">
    <w:name w:val="ConsPlusTitle"/>
    <w:qFormat/>
    <w:rsid w:val="001B31C2"/>
    <w:pPr>
      <w:widowControl w:val="0"/>
    </w:pPr>
    <w:rPr>
      <w:rFonts w:ascii="Arial" w:eastAsia="Times New Roman" w:hAnsi="Arial" w:cs="Arial"/>
      <w:b/>
      <w:bCs/>
      <w:color w:val="00000A"/>
      <w:szCs w:val="20"/>
      <w:lang w:eastAsia="ru-RU"/>
    </w:rPr>
  </w:style>
  <w:style w:type="paragraph" w:styleId="af4">
    <w:name w:val="No Spacing"/>
    <w:uiPriority w:val="1"/>
    <w:qFormat/>
    <w:rsid w:val="00E87A4F"/>
    <w:rPr>
      <w:rFonts w:ascii="Times New Roman" w:eastAsia="Times New Roman" w:hAnsi="Times New Roman" w:cs="Times New Roman"/>
      <w:color w:val="00000A"/>
      <w:sz w:val="28"/>
      <w:szCs w:val="20"/>
      <w:lang w:eastAsia="ru-RU"/>
    </w:rPr>
  </w:style>
  <w:style w:type="paragraph" w:styleId="af5">
    <w:name w:val="Normal (Web)"/>
    <w:basedOn w:val="a"/>
    <w:uiPriority w:val="99"/>
    <w:unhideWhenUsed/>
    <w:qFormat/>
    <w:rsid w:val="00C672DB"/>
    <w:pPr>
      <w:spacing w:beforeAutospacing="1" w:afterAutospacing="1"/>
    </w:pPr>
  </w:style>
  <w:style w:type="paragraph" w:customStyle="1" w:styleId="Style4">
    <w:name w:val="Style4"/>
    <w:basedOn w:val="a"/>
    <w:uiPriority w:val="99"/>
    <w:qFormat/>
    <w:rsid w:val="008F56A7"/>
    <w:pPr>
      <w:widowControl w:val="0"/>
      <w:spacing w:line="276" w:lineRule="exact"/>
    </w:pPr>
    <w:rPr>
      <w:rFonts w:eastAsiaTheme="minorEastAsia"/>
    </w:rPr>
  </w:style>
  <w:style w:type="paragraph" w:styleId="af6">
    <w:name w:val="Balloon Text"/>
    <w:basedOn w:val="a"/>
    <w:uiPriority w:val="99"/>
    <w:semiHidden/>
    <w:unhideWhenUsed/>
    <w:qFormat/>
    <w:rsid w:val="00E45DA8"/>
    <w:rPr>
      <w:rFonts w:ascii="Tahoma" w:hAnsi="Tahoma" w:cs="Tahoma"/>
      <w:sz w:val="16"/>
      <w:szCs w:val="16"/>
    </w:rPr>
  </w:style>
  <w:style w:type="paragraph" w:customStyle="1" w:styleId="ConsPlusNormal">
    <w:name w:val="ConsPlusNormal"/>
    <w:qFormat/>
    <w:rsid w:val="00067249"/>
    <w:rPr>
      <w:rFonts w:ascii="Times New Roman" w:hAnsi="Times New Roman" w:cs="Times New Roman"/>
      <w:color w:val="00000A"/>
      <w:sz w:val="24"/>
      <w:szCs w:val="24"/>
    </w:rPr>
  </w:style>
  <w:style w:type="paragraph" w:styleId="af7">
    <w:name w:val="Body Text Indent"/>
    <w:basedOn w:val="a"/>
    <w:uiPriority w:val="99"/>
    <w:semiHidden/>
    <w:unhideWhenUsed/>
    <w:rsid w:val="006641C3"/>
    <w:pPr>
      <w:spacing w:after="120"/>
      <w:ind w:left="283"/>
    </w:pPr>
  </w:style>
  <w:style w:type="paragraph" w:customStyle="1" w:styleId="12">
    <w:name w:val="Без интервала1"/>
    <w:qFormat/>
    <w:rsid w:val="00526579"/>
    <w:pPr>
      <w:suppressAutoHyphens/>
    </w:pPr>
    <w:rPr>
      <w:rFonts w:ascii="Times New Roman" w:eastAsia="Lucida Sans Unicode" w:hAnsi="Times New Roman" w:cs="Mangal"/>
      <w:color w:val="00000A"/>
      <w:sz w:val="24"/>
      <w:szCs w:val="24"/>
      <w:lang w:eastAsia="zh-CN" w:bidi="hi-IN"/>
    </w:rPr>
  </w:style>
  <w:style w:type="paragraph" w:customStyle="1" w:styleId="af8">
    <w:name w:val="Содержимое таблицы"/>
    <w:basedOn w:val="a"/>
    <w:qFormat/>
    <w:rsid w:val="003C2745"/>
    <w:pPr>
      <w:suppressLineNumbers/>
      <w:suppressAutoHyphens/>
    </w:pPr>
    <w:rPr>
      <w:lang w:eastAsia="ar-SA"/>
    </w:rPr>
  </w:style>
  <w:style w:type="paragraph" w:customStyle="1" w:styleId="af9">
    <w:name w:val="Другое"/>
    <w:basedOn w:val="a"/>
    <w:qFormat/>
    <w:rsid w:val="006B5E09"/>
    <w:pPr>
      <w:widowControl w:val="0"/>
      <w:shd w:val="clear" w:color="auto" w:fill="FFFFFF"/>
    </w:pPr>
    <w:rPr>
      <w:sz w:val="26"/>
      <w:szCs w:val="26"/>
      <w:lang w:eastAsia="en-US"/>
    </w:rPr>
  </w:style>
  <w:style w:type="paragraph" w:customStyle="1" w:styleId="Standard">
    <w:name w:val="Standard"/>
    <w:qFormat/>
    <w:rsid w:val="002238F3"/>
    <w:pPr>
      <w:widowControl w:val="0"/>
      <w:suppressAutoHyphens/>
    </w:pPr>
    <w:rPr>
      <w:rFonts w:ascii="Liberation Serif" w:eastAsia="DejaVu Sans" w:hAnsi="Liberation Serif" w:cs="DejaVu Sans"/>
      <w:color w:val="00000A"/>
      <w:sz w:val="24"/>
      <w:szCs w:val="24"/>
      <w:lang w:eastAsia="zh-CN" w:bidi="hi-IN"/>
    </w:rPr>
  </w:style>
  <w:style w:type="table" w:styleId="afa">
    <w:name w:val="Table Grid"/>
    <w:basedOn w:val="a1"/>
    <w:uiPriority w:val="59"/>
    <w:rsid w:val="003503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1">
    <w:name w:val="Абзац списка Знак"/>
    <w:link w:val="af0"/>
    <w:uiPriority w:val="34"/>
    <w:locked/>
    <w:rsid w:val="008F3C0E"/>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F7"/>
    <w:rPr>
      <w:rFonts w:ascii="Times New Roman" w:eastAsia="Times New Roman" w:hAnsi="Times New Roman" w:cs="Times New Roman"/>
      <w:color w:val="00000A"/>
      <w:sz w:val="24"/>
      <w:szCs w:val="24"/>
      <w:lang w:eastAsia="ru-RU"/>
    </w:rPr>
  </w:style>
  <w:style w:type="paragraph" w:styleId="1">
    <w:name w:val="heading 1"/>
    <w:basedOn w:val="a"/>
    <w:link w:val="10"/>
    <w:qFormat/>
    <w:rsid w:val="009C23F7"/>
    <w:pPr>
      <w:keepNext/>
      <w:outlineLvl w:val="0"/>
    </w:pPr>
    <w:rPr>
      <w:b/>
      <w:sz w:val="28"/>
      <w:szCs w:val="28"/>
    </w:rPr>
  </w:style>
  <w:style w:type="paragraph" w:styleId="2">
    <w:name w:val="heading 2"/>
    <w:basedOn w:val="a"/>
    <w:semiHidden/>
    <w:unhideWhenUsed/>
    <w:qFormat/>
    <w:rsid w:val="009C23F7"/>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C23F7"/>
    <w:rPr>
      <w:rFonts w:ascii="Times New Roman" w:eastAsia="Times New Roman" w:hAnsi="Times New Roman" w:cs="Times New Roman"/>
      <w:b/>
      <w:sz w:val="28"/>
      <w:szCs w:val="28"/>
      <w:lang w:eastAsia="ru-RU"/>
    </w:rPr>
  </w:style>
  <w:style w:type="character" w:customStyle="1" w:styleId="20">
    <w:name w:val="Заголовок 2 Знак"/>
    <w:basedOn w:val="a0"/>
    <w:semiHidden/>
    <w:qFormat/>
    <w:rsid w:val="009C23F7"/>
    <w:rPr>
      <w:rFonts w:ascii="Times New Roman" w:eastAsia="Times New Roman" w:hAnsi="Times New Roman" w:cs="Times New Roman"/>
      <w:sz w:val="28"/>
      <w:szCs w:val="24"/>
      <w:lang w:eastAsia="ru-RU"/>
    </w:rPr>
  </w:style>
  <w:style w:type="character" w:customStyle="1" w:styleId="a3">
    <w:name w:val="Основной текст Знак"/>
    <w:basedOn w:val="a0"/>
    <w:semiHidden/>
    <w:qFormat/>
    <w:rsid w:val="009C23F7"/>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qFormat/>
    <w:rsid w:val="009C23F7"/>
    <w:rPr>
      <w:rFonts w:ascii="Times New Roman" w:eastAsia="Times New Roman" w:hAnsi="Times New Roman" w:cs="Times New Roman"/>
      <w:sz w:val="24"/>
      <w:szCs w:val="28"/>
      <w:lang w:eastAsia="ru-RU"/>
    </w:rPr>
  </w:style>
  <w:style w:type="character" w:customStyle="1" w:styleId="a4">
    <w:name w:val="Верхний колонтитул Знак"/>
    <w:basedOn w:val="a0"/>
    <w:uiPriority w:val="99"/>
    <w:qFormat/>
    <w:rsid w:val="00182DD1"/>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182DD1"/>
    <w:rPr>
      <w:rFonts w:ascii="Times New Roman" w:eastAsia="Times New Roman" w:hAnsi="Times New Roman" w:cs="Times New Roman"/>
      <w:sz w:val="24"/>
      <w:szCs w:val="24"/>
      <w:lang w:eastAsia="ru-RU"/>
    </w:rPr>
  </w:style>
  <w:style w:type="character" w:customStyle="1" w:styleId="FontStyle11">
    <w:name w:val="Font Style11"/>
    <w:basedOn w:val="a0"/>
    <w:uiPriority w:val="99"/>
    <w:qFormat/>
    <w:rsid w:val="008F56A7"/>
    <w:rPr>
      <w:rFonts w:ascii="Times New Roman" w:hAnsi="Times New Roman" w:cs="Times New Roman"/>
      <w:sz w:val="22"/>
      <w:szCs w:val="22"/>
    </w:rPr>
  </w:style>
  <w:style w:type="character" w:customStyle="1" w:styleId="a6">
    <w:name w:val="Текст выноски Знак"/>
    <w:basedOn w:val="a0"/>
    <w:uiPriority w:val="99"/>
    <w:semiHidden/>
    <w:qFormat/>
    <w:rsid w:val="00E45DA8"/>
    <w:rPr>
      <w:rFonts w:ascii="Tahoma" w:eastAsia="Times New Roman" w:hAnsi="Tahoma" w:cs="Tahoma"/>
      <w:sz w:val="16"/>
      <w:szCs w:val="16"/>
      <w:lang w:eastAsia="ru-RU"/>
    </w:rPr>
  </w:style>
  <w:style w:type="character" w:customStyle="1" w:styleId="apple-converted-space">
    <w:name w:val="apple-converted-space"/>
    <w:basedOn w:val="a0"/>
    <w:qFormat/>
    <w:rsid w:val="00067249"/>
  </w:style>
  <w:style w:type="character" w:customStyle="1" w:styleId="-">
    <w:name w:val="Интернет-ссылка"/>
    <w:basedOn w:val="a0"/>
    <w:uiPriority w:val="99"/>
    <w:semiHidden/>
    <w:unhideWhenUsed/>
    <w:rsid w:val="00067249"/>
    <w:rPr>
      <w:color w:val="0000FF"/>
      <w:u w:val="single"/>
    </w:rPr>
  </w:style>
  <w:style w:type="character" w:styleId="a7">
    <w:name w:val="Strong"/>
    <w:basedOn w:val="a0"/>
    <w:uiPriority w:val="22"/>
    <w:qFormat/>
    <w:rsid w:val="00E464B7"/>
    <w:rPr>
      <w:b/>
      <w:bCs/>
    </w:rPr>
  </w:style>
  <w:style w:type="character" w:customStyle="1" w:styleId="a8">
    <w:name w:val="Основной текст с отступом Знак"/>
    <w:basedOn w:val="a0"/>
    <w:uiPriority w:val="99"/>
    <w:semiHidden/>
    <w:qFormat/>
    <w:rsid w:val="006641C3"/>
    <w:rPr>
      <w:rFonts w:ascii="Times New Roman" w:eastAsia="Times New Roman" w:hAnsi="Times New Roman" w:cs="Times New Roman"/>
      <w:sz w:val="24"/>
      <w:szCs w:val="24"/>
      <w:lang w:eastAsia="ru-RU"/>
    </w:rPr>
  </w:style>
  <w:style w:type="character" w:customStyle="1" w:styleId="a9">
    <w:name w:val="Другое_"/>
    <w:basedOn w:val="a0"/>
    <w:qFormat/>
    <w:rsid w:val="006B5E09"/>
    <w:rPr>
      <w:rFonts w:ascii="Times New Roman" w:eastAsia="Times New Roman" w:hAnsi="Times New Roman" w:cs="Times New Roman"/>
      <w:sz w:val="26"/>
      <w:szCs w:val="26"/>
      <w:shd w:val="clear" w:color="auto" w:fill="FFFFFF"/>
    </w:rPr>
  </w:style>
  <w:style w:type="character" w:customStyle="1" w:styleId="aa">
    <w:name w:val="Без интервала Знак"/>
    <w:uiPriority w:val="1"/>
    <w:qFormat/>
    <w:locked/>
    <w:rsid w:val="00D012FD"/>
    <w:rPr>
      <w:rFonts w:ascii="Times New Roman" w:eastAsia="Times New Roman" w:hAnsi="Times New Roman" w:cs="Times New Roman"/>
      <w:sz w:val="28"/>
      <w:szCs w:val="20"/>
      <w:lang w:eastAsia="ru-RU"/>
    </w:rPr>
  </w:style>
  <w:style w:type="character" w:customStyle="1" w:styleId="3">
    <w:name w:val="Основной текст (3)"/>
    <w:basedOn w:val="a0"/>
    <w:qFormat/>
    <w:rsid w:val="00D012FD"/>
    <w:rPr>
      <w:rFonts w:ascii="Times New Roman" w:eastAsia="Times New Roman" w:hAnsi="Times New Roman" w:cs="Times New Roman"/>
      <w:b w:val="0"/>
      <w:bCs w:val="0"/>
      <w:i w:val="0"/>
      <w:iCs w:val="0"/>
      <w:caps w:val="0"/>
      <w:smallCaps w:val="0"/>
      <w:strike w:val="0"/>
      <w:dstrike w:val="0"/>
      <w:spacing w:val="0"/>
      <w:sz w:val="23"/>
      <w:szCs w:val="23"/>
      <w:u w:val="none"/>
      <w:effect w:val="none"/>
    </w:rPr>
  </w:style>
  <w:style w:type="character" w:customStyle="1" w:styleId="11">
    <w:name w:val="Основной шрифт абзаца1"/>
    <w:qFormat/>
    <w:rsid w:val="00D012F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color w:val="00000A"/>
      <w:sz w:val="28"/>
      <w:szCs w:val="28"/>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paragraph" w:customStyle="1" w:styleId="ab">
    <w:name w:val="Заголовок"/>
    <w:basedOn w:val="a"/>
    <w:next w:val="ac"/>
    <w:qFormat/>
    <w:pPr>
      <w:keepNext/>
      <w:spacing w:before="240" w:after="120"/>
    </w:pPr>
    <w:rPr>
      <w:rFonts w:ascii="Liberation Sans" w:eastAsia="Lucida Sans Unicode" w:hAnsi="Liberation Sans" w:cs="Mangal"/>
      <w:sz w:val="28"/>
      <w:szCs w:val="28"/>
    </w:rPr>
  </w:style>
  <w:style w:type="paragraph" w:styleId="ac">
    <w:name w:val="Body Text"/>
    <w:basedOn w:val="a"/>
    <w:unhideWhenUsed/>
    <w:rsid w:val="009C23F7"/>
    <w:pPr>
      <w:jc w:val="both"/>
    </w:pPr>
    <w:rPr>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styleId="af">
    <w:name w:val="index heading"/>
    <w:basedOn w:val="a"/>
    <w:qFormat/>
    <w:pPr>
      <w:suppressLineNumbers/>
    </w:pPr>
    <w:rPr>
      <w:rFonts w:cs="Mangal"/>
    </w:rPr>
  </w:style>
  <w:style w:type="paragraph" w:styleId="22">
    <w:name w:val="Body Text Indent 2"/>
    <w:basedOn w:val="a"/>
    <w:link w:val="21"/>
    <w:unhideWhenUsed/>
    <w:qFormat/>
    <w:rsid w:val="009C23F7"/>
    <w:pPr>
      <w:ind w:left="357"/>
      <w:jc w:val="both"/>
    </w:pPr>
    <w:rPr>
      <w:szCs w:val="28"/>
    </w:rPr>
  </w:style>
  <w:style w:type="paragraph" w:styleId="af0">
    <w:name w:val="List Paragraph"/>
    <w:basedOn w:val="a"/>
    <w:link w:val="af1"/>
    <w:uiPriority w:val="34"/>
    <w:qFormat/>
    <w:rsid w:val="009C23F7"/>
    <w:pPr>
      <w:ind w:left="720"/>
      <w:contextualSpacing/>
    </w:pPr>
  </w:style>
  <w:style w:type="paragraph" w:styleId="af2">
    <w:name w:val="header"/>
    <w:basedOn w:val="a"/>
    <w:uiPriority w:val="99"/>
    <w:unhideWhenUsed/>
    <w:rsid w:val="00182DD1"/>
    <w:pPr>
      <w:tabs>
        <w:tab w:val="center" w:pos="4677"/>
        <w:tab w:val="right" w:pos="9355"/>
      </w:tabs>
    </w:pPr>
  </w:style>
  <w:style w:type="paragraph" w:styleId="af3">
    <w:name w:val="footer"/>
    <w:basedOn w:val="a"/>
    <w:uiPriority w:val="99"/>
    <w:unhideWhenUsed/>
    <w:rsid w:val="00182DD1"/>
    <w:pPr>
      <w:tabs>
        <w:tab w:val="center" w:pos="4677"/>
        <w:tab w:val="right" w:pos="9355"/>
      </w:tabs>
    </w:pPr>
  </w:style>
  <w:style w:type="paragraph" w:customStyle="1" w:styleId="ConsPlusTitle">
    <w:name w:val="ConsPlusTitle"/>
    <w:qFormat/>
    <w:rsid w:val="001B31C2"/>
    <w:pPr>
      <w:widowControl w:val="0"/>
    </w:pPr>
    <w:rPr>
      <w:rFonts w:ascii="Arial" w:eastAsia="Times New Roman" w:hAnsi="Arial" w:cs="Arial"/>
      <w:b/>
      <w:bCs/>
      <w:color w:val="00000A"/>
      <w:szCs w:val="20"/>
      <w:lang w:eastAsia="ru-RU"/>
    </w:rPr>
  </w:style>
  <w:style w:type="paragraph" w:styleId="af4">
    <w:name w:val="No Spacing"/>
    <w:uiPriority w:val="1"/>
    <w:qFormat/>
    <w:rsid w:val="00E87A4F"/>
    <w:rPr>
      <w:rFonts w:ascii="Times New Roman" w:eastAsia="Times New Roman" w:hAnsi="Times New Roman" w:cs="Times New Roman"/>
      <w:color w:val="00000A"/>
      <w:sz w:val="28"/>
      <w:szCs w:val="20"/>
      <w:lang w:eastAsia="ru-RU"/>
    </w:rPr>
  </w:style>
  <w:style w:type="paragraph" w:styleId="af5">
    <w:name w:val="Normal (Web)"/>
    <w:basedOn w:val="a"/>
    <w:uiPriority w:val="99"/>
    <w:unhideWhenUsed/>
    <w:qFormat/>
    <w:rsid w:val="00C672DB"/>
    <w:pPr>
      <w:spacing w:beforeAutospacing="1" w:afterAutospacing="1"/>
    </w:pPr>
  </w:style>
  <w:style w:type="paragraph" w:customStyle="1" w:styleId="Style4">
    <w:name w:val="Style4"/>
    <w:basedOn w:val="a"/>
    <w:uiPriority w:val="99"/>
    <w:qFormat/>
    <w:rsid w:val="008F56A7"/>
    <w:pPr>
      <w:widowControl w:val="0"/>
      <w:spacing w:line="276" w:lineRule="exact"/>
    </w:pPr>
    <w:rPr>
      <w:rFonts w:eastAsiaTheme="minorEastAsia"/>
    </w:rPr>
  </w:style>
  <w:style w:type="paragraph" w:styleId="af6">
    <w:name w:val="Balloon Text"/>
    <w:basedOn w:val="a"/>
    <w:uiPriority w:val="99"/>
    <w:semiHidden/>
    <w:unhideWhenUsed/>
    <w:qFormat/>
    <w:rsid w:val="00E45DA8"/>
    <w:rPr>
      <w:rFonts w:ascii="Tahoma" w:hAnsi="Tahoma" w:cs="Tahoma"/>
      <w:sz w:val="16"/>
      <w:szCs w:val="16"/>
    </w:rPr>
  </w:style>
  <w:style w:type="paragraph" w:customStyle="1" w:styleId="ConsPlusNormal">
    <w:name w:val="ConsPlusNormal"/>
    <w:qFormat/>
    <w:rsid w:val="00067249"/>
    <w:rPr>
      <w:rFonts w:ascii="Times New Roman" w:hAnsi="Times New Roman" w:cs="Times New Roman"/>
      <w:color w:val="00000A"/>
      <w:sz w:val="24"/>
      <w:szCs w:val="24"/>
    </w:rPr>
  </w:style>
  <w:style w:type="paragraph" w:styleId="af7">
    <w:name w:val="Body Text Indent"/>
    <w:basedOn w:val="a"/>
    <w:uiPriority w:val="99"/>
    <w:semiHidden/>
    <w:unhideWhenUsed/>
    <w:rsid w:val="006641C3"/>
    <w:pPr>
      <w:spacing w:after="120"/>
      <w:ind w:left="283"/>
    </w:pPr>
  </w:style>
  <w:style w:type="paragraph" w:customStyle="1" w:styleId="12">
    <w:name w:val="Без интервала1"/>
    <w:qFormat/>
    <w:rsid w:val="00526579"/>
    <w:pPr>
      <w:suppressAutoHyphens/>
    </w:pPr>
    <w:rPr>
      <w:rFonts w:ascii="Times New Roman" w:eastAsia="Lucida Sans Unicode" w:hAnsi="Times New Roman" w:cs="Mangal"/>
      <w:color w:val="00000A"/>
      <w:sz w:val="24"/>
      <w:szCs w:val="24"/>
      <w:lang w:eastAsia="zh-CN" w:bidi="hi-IN"/>
    </w:rPr>
  </w:style>
  <w:style w:type="paragraph" w:customStyle="1" w:styleId="af8">
    <w:name w:val="Содержимое таблицы"/>
    <w:basedOn w:val="a"/>
    <w:qFormat/>
    <w:rsid w:val="003C2745"/>
    <w:pPr>
      <w:suppressLineNumbers/>
      <w:suppressAutoHyphens/>
    </w:pPr>
    <w:rPr>
      <w:lang w:eastAsia="ar-SA"/>
    </w:rPr>
  </w:style>
  <w:style w:type="paragraph" w:customStyle="1" w:styleId="af9">
    <w:name w:val="Другое"/>
    <w:basedOn w:val="a"/>
    <w:qFormat/>
    <w:rsid w:val="006B5E09"/>
    <w:pPr>
      <w:widowControl w:val="0"/>
      <w:shd w:val="clear" w:color="auto" w:fill="FFFFFF"/>
    </w:pPr>
    <w:rPr>
      <w:sz w:val="26"/>
      <w:szCs w:val="26"/>
      <w:lang w:eastAsia="en-US"/>
    </w:rPr>
  </w:style>
  <w:style w:type="paragraph" w:customStyle="1" w:styleId="Standard">
    <w:name w:val="Standard"/>
    <w:qFormat/>
    <w:rsid w:val="002238F3"/>
    <w:pPr>
      <w:widowControl w:val="0"/>
      <w:suppressAutoHyphens/>
    </w:pPr>
    <w:rPr>
      <w:rFonts w:ascii="Liberation Serif" w:eastAsia="DejaVu Sans" w:hAnsi="Liberation Serif" w:cs="DejaVu Sans"/>
      <w:color w:val="00000A"/>
      <w:sz w:val="24"/>
      <w:szCs w:val="24"/>
      <w:lang w:eastAsia="zh-CN" w:bidi="hi-IN"/>
    </w:rPr>
  </w:style>
  <w:style w:type="table" w:styleId="afa">
    <w:name w:val="Table Grid"/>
    <w:basedOn w:val="a1"/>
    <w:uiPriority w:val="59"/>
    <w:rsid w:val="003503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1">
    <w:name w:val="Абзац списка Знак"/>
    <w:link w:val="af0"/>
    <w:uiPriority w:val="34"/>
    <w:locked/>
    <w:rsid w:val="008F3C0E"/>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590D-3C4D-4EED-8CB6-24FB5E2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8</Pages>
  <Words>2331</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26</cp:revision>
  <cp:lastPrinted>2024-04-01T05:18:00Z</cp:lastPrinted>
  <dcterms:created xsi:type="dcterms:W3CDTF">2020-07-10T13:44:00Z</dcterms:created>
  <dcterms:modified xsi:type="dcterms:W3CDTF">2024-04-01T05:20:00Z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