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92" w:rsidRDefault="002E04C3">
      <w:pPr>
        <w:pStyle w:val="1"/>
        <w:jc w:val="center"/>
      </w:pPr>
      <w:proofErr w:type="gramStart"/>
      <w:r>
        <w:t>П</w:t>
      </w:r>
      <w:proofErr w:type="gramEnd"/>
      <w:r>
        <w:t xml:space="preserve"> Р О Т О К О Л</w:t>
      </w:r>
      <w:r w:rsidR="00701302">
        <w:t xml:space="preserve"> №2</w:t>
      </w:r>
    </w:p>
    <w:p w:rsidR="008C1E92" w:rsidRDefault="002E04C3" w:rsidP="00FF0A5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совместного заседания   антинаркотической   комиссии и </w:t>
      </w:r>
      <w:r>
        <w:rPr>
          <w:b/>
          <w:sz w:val="28"/>
          <w:szCs w:val="44"/>
        </w:rPr>
        <w:t xml:space="preserve">межведомственной комиссии по профилактике правонарушений при Администрации </w:t>
      </w:r>
      <w:proofErr w:type="spellStart"/>
      <w:r>
        <w:rPr>
          <w:b/>
          <w:sz w:val="28"/>
          <w:szCs w:val="44"/>
        </w:rPr>
        <w:t>Новосокольнического</w:t>
      </w:r>
      <w:proofErr w:type="spellEnd"/>
      <w:r>
        <w:rPr>
          <w:b/>
          <w:sz w:val="28"/>
          <w:szCs w:val="44"/>
        </w:rPr>
        <w:t xml:space="preserve"> района</w:t>
      </w:r>
      <w:r>
        <w:rPr>
          <w:b/>
          <w:sz w:val="28"/>
        </w:rPr>
        <w:t xml:space="preserve"> </w:t>
      </w:r>
    </w:p>
    <w:p w:rsidR="008C1E92" w:rsidRDefault="008C1E92">
      <w:pPr>
        <w:rPr>
          <w:b/>
          <w:sz w:val="28"/>
          <w:szCs w:val="28"/>
        </w:rPr>
      </w:pPr>
    </w:p>
    <w:p w:rsidR="008C1E92" w:rsidRDefault="00FF0A55">
      <w:pPr>
        <w:rPr>
          <w:sz w:val="28"/>
          <w:szCs w:val="28"/>
        </w:rPr>
      </w:pPr>
      <w:r>
        <w:rPr>
          <w:sz w:val="28"/>
        </w:rPr>
        <w:t>27 июня  2024</w:t>
      </w:r>
      <w:r w:rsidR="002E04C3">
        <w:rPr>
          <w:sz w:val="28"/>
        </w:rPr>
        <w:t xml:space="preserve">  года                                                         г. Новосокольники</w:t>
      </w:r>
    </w:p>
    <w:p w:rsidR="008C1E92" w:rsidRDefault="008C1E92">
      <w:pPr>
        <w:rPr>
          <w:b/>
          <w:sz w:val="28"/>
          <w:szCs w:val="28"/>
        </w:rPr>
      </w:pPr>
    </w:p>
    <w:p w:rsidR="00FF0A55" w:rsidRDefault="002E04C3">
      <w:pPr>
        <w:rPr>
          <w:sz w:val="28"/>
        </w:rPr>
      </w:pPr>
      <w:r>
        <w:rPr>
          <w:b/>
          <w:sz w:val="28"/>
        </w:rPr>
        <w:t>Председательствующий:</w:t>
      </w:r>
    </w:p>
    <w:p w:rsidR="008C1E92" w:rsidRDefault="002E04C3">
      <w:pPr>
        <w:rPr>
          <w:sz w:val="28"/>
        </w:rPr>
      </w:pPr>
      <w:r>
        <w:rPr>
          <w:sz w:val="28"/>
        </w:rPr>
        <w:t xml:space="preserve"> </w:t>
      </w:r>
    </w:p>
    <w:p w:rsidR="008C1E92" w:rsidRDefault="00FF0A55" w:rsidP="004F6A98">
      <w:pPr>
        <w:tabs>
          <w:tab w:val="left" w:pos="3859"/>
        </w:tabs>
        <w:rPr>
          <w:sz w:val="28"/>
        </w:rPr>
      </w:pPr>
      <w:r>
        <w:rPr>
          <w:sz w:val="28"/>
        </w:rPr>
        <w:t xml:space="preserve">Соловьёв Виталий Николаевич  </w:t>
      </w:r>
      <w:r w:rsidR="002E04C3">
        <w:rPr>
          <w:sz w:val="28"/>
        </w:rPr>
        <w:t>- Г</w:t>
      </w:r>
      <w:r>
        <w:rPr>
          <w:sz w:val="28"/>
        </w:rPr>
        <w:t xml:space="preserve">лава </w:t>
      </w:r>
      <w:r w:rsidR="004F6A98">
        <w:rPr>
          <w:sz w:val="28"/>
        </w:rPr>
        <w:t xml:space="preserve"> </w:t>
      </w:r>
      <w:proofErr w:type="spellStart"/>
      <w:r w:rsidR="004F6A98">
        <w:rPr>
          <w:sz w:val="28"/>
        </w:rPr>
        <w:t>Новосокольнического</w:t>
      </w:r>
      <w:proofErr w:type="spellEnd"/>
      <w:r w:rsidR="004F6A98">
        <w:rPr>
          <w:sz w:val="28"/>
        </w:rPr>
        <w:t xml:space="preserve"> района</w:t>
      </w:r>
      <w:r w:rsidR="002E04C3">
        <w:rPr>
          <w:sz w:val="28"/>
        </w:rPr>
        <w:t xml:space="preserve"> </w:t>
      </w:r>
    </w:p>
    <w:p w:rsidR="008C1E92" w:rsidRDefault="002E04C3">
      <w:pPr>
        <w:rPr>
          <w:b/>
          <w:sz w:val="28"/>
          <w:szCs w:val="28"/>
        </w:rPr>
      </w:pPr>
      <w:r>
        <w:rPr>
          <w:sz w:val="28"/>
        </w:rPr>
        <w:t xml:space="preserve">                </w:t>
      </w:r>
    </w:p>
    <w:p w:rsidR="008C1E92" w:rsidRDefault="002E04C3">
      <w:pPr>
        <w:rPr>
          <w:b/>
          <w:sz w:val="28"/>
        </w:rPr>
      </w:pPr>
      <w:r>
        <w:rPr>
          <w:b/>
          <w:sz w:val="28"/>
        </w:rPr>
        <w:t>Секретарь:</w:t>
      </w:r>
    </w:p>
    <w:p w:rsidR="006B7793" w:rsidRDefault="002E04C3" w:rsidP="00FF0A55">
      <w:pPr>
        <w:jc w:val="both"/>
        <w:rPr>
          <w:sz w:val="28"/>
        </w:rPr>
      </w:pPr>
      <w:proofErr w:type="spellStart"/>
      <w:r>
        <w:rPr>
          <w:sz w:val="28"/>
        </w:rPr>
        <w:t>Кривогузова</w:t>
      </w:r>
      <w:proofErr w:type="spellEnd"/>
      <w:r>
        <w:rPr>
          <w:sz w:val="28"/>
        </w:rPr>
        <w:t xml:space="preserve">                             </w:t>
      </w:r>
      <w:r w:rsidR="006B7793">
        <w:rPr>
          <w:sz w:val="28"/>
        </w:rPr>
        <w:t xml:space="preserve">  </w:t>
      </w:r>
      <w:r>
        <w:rPr>
          <w:sz w:val="28"/>
        </w:rPr>
        <w:t xml:space="preserve">- </w:t>
      </w:r>
      <w:r w:rsidR="004F6A98">
        <w:rPr>
          <w:sz w:val="28"/>
        </w:rPr>
        <w:t xml:space="preserve">консультант </w:t>
      </w:r>
      <w:r>
        <w:rPr>
          <w:sz w:val="28"/>
        </w:rPr>
        <w:t xml:space="preserve">отдела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контрольно-</w:t>
      </w:r>
    </w:p>
    <w:p w:rsidR="008C1E92" w:rsidRDefault="002E04C3" w:rsidP="00FF0A55">
      <w:pPr>
        <w:jc w:val="both"/>
        <w:rPr>
          <w:sz w:val="28"/>
        </w:rPr>
      </w:pPr>
      <w:r>
        <w:rPr>
          <w:sz w:val="28"/>
        </w:rPr>
        <w:t xml:space="preserve">Наталья Павловна                     правовым вопросам, секретарь        </w:t>
      </w:r>
    </w:p>
    <w:p w:rsidR="008C1E92" w:rsidRDefault="002E04C3" w:rsidP="00FF0A55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антинаркотической комиссии                                                                     </w:t>
      </w:r>
    </w:p>
    <w:p w:rsidR="008C1E92" w:rsidRDefault="002E04C3">
      <w:pPr>
        <w:jc w:val="both"/>
        <w:rPr>
          <w:b/>
          <w:sz w:val="28"/>
        </w:rPr>
      </w:pPr>
      <w:r>
        <w:rPr>
          <w:b/>
          <w:sz w:val="28"/>
        </w:rPr>
        <w:t xml:space="preserve">Присутствовали члены комиссии:     </w:t>
      </w:r>
    </w:p>
    <w:tbl>
      <w:tblPr>
        <w:tblStyle w:val="af9"/>
        <w:tblW w:w="9386" w:type="dxa"/>
        <w:tblLook w:val="04A0" w:firstRow="1" w:lastRow="0" w:firstColumn="1" w:lastColumn="0" w:noHBand="0" w:noVBand="1"/>
      </w:tblPr>
      <w:tblGrid>
        <w:gridCol w:w="3581"/>
        <w:gridCol w:w="5805"/>
      </w:tblGrid>
      <w:tr w:rsidR="008C1E92" w:rsidTr="001B3768">
        <w:trPr>
          <w:trHeight w:val="5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Лисица </w:t>
            </w:r>
          </w:p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                             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</w:pPr>
            <w:r>
              <w:t xml:space="preserve"> </w:t>
            </w:r>
          </w:p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района  </w:t>
            </w:r>
          </w:p>
        </w:tc>
      </w:tr>
      <w:tr w:rsidR="008C1E92" w:rsidTr="001B3768">
        <w:trPr>
          <w:trHeight w:val="1033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Рачеева</w:t>
            </w:r>
            <w:proofErr w:type="spellEnd"/>
          </w:p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контрольно-правовым вопросам Администрации района, секретарь </w:t>
            </w:r>
            <w:r>
              <w:rPr>
                <w:sz w:val="28"/>
                <w:szCs w:val="44"/>
              </w:rPr>
              <w:t>межведомственной комиссии по профилактике правонарушений</w:t>
            </w:r>
          </w:p>
        </w:tc>
      </w:tr>
      <w:tr w:rsidR="008C1E92" w:rsidTr="001B3768">
        <w:trPr>
          <w:trHeight w:val="67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8C1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8C1E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C1E92" w:rsidTr="001B3768">
        <w:trPr>
          <w:trHeight w:val="5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F2E" w:rsidRDefault="00EC1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</w:t>
            </w:r>
          </w:p>
          <w:p w:rsidR="008C1E92" w:rsidRDefault="004F6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6A98">
              <w:rPr>
                <w:sz w:val="28"/>
                <w:szCs w:val="28"/>
              </w:rPr>
              <w:t xml:space="preserve"> </w:t>
            </w:r>
            <w:proofErr w:type="spellStart"/>
            <w:r w:rsidR="004F6A98">
              <w:rPr>
                <w:sz w:val="28"/>
                <w:szCs w:val="28"/>
              </w:rPr>
              <w:t>и.о</w:t>
            </w:r>
            <w:proofErr w:type="spellEnd"/>
            <w:r w:rsidR="004F6A98">
              <w:rPr>
                <w:sz w:val="28"/>
                <w:szCs w:val="28"/>
              </w:rPr>
              <w:t xml:space="preserve">. председателя </w:t>
            </w:r>
            <w:r>
              <w:rPr>
                <w:sz w:val="28"/>
                <w:szCs w:val="28"/>
              </w:rPr>
              <w:t xml:space="preserve"> комитета по культуре                                  </w:t>
            </w:r>
          </w:p>
          <w:p w:rsidR="008C1E92" w:rsidRDefault="002E04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8C1E92" w:rsidTr="001B3768">
        <w:trPr>
          <w:trHeight w:val="5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8C1E92" w:rsidRDefault="002E0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Вильгельмовна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EB7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04C3">
              <w:rPr>
                <w:sz w:val="28"/>
                <w:szCs w:val="28"/>
              </w:rPr>
              <w:t xml:space="preserve">начальник  управления образования </w:t>
            </w:r>
            <w:proofErr w:type="spellStart"/>
            <w:r w:rsidR="002E04C3">
              <w:rPr>
                <w:sz w:val="28"/>
                <w:szCs w:val="28"/>
              </w:rPr>
              <w:t>Новосокольнического</w:t>
            </w:r>
            <w:proofErr w:type="spellEnd"/>
            <w:r w:rsidR="002E04C3">
              <w:rPr>
                <w:sz w:val="28"/>
                <w:szCs w:val="28"/>
              </w:rPr>
              <w:t xml:space="preserve"> района</w:t>
            </w:r>
          </w:p>
        </w:tc>
      </w:tr>
      <w:tr w:rsidR="008C1E92" w:rsidTr="001B3768">
        <w:trPr>
          <w:trHeight w:val="5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FF0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Ирина Владимировна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Default="002E04C3" w:rsidP="00FF0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F0A55">
              <w:rPr>
                <w:sz w:val="28"/>
                <w:szCs w:val="28"/>
              </w:rPr>
              <w:t>и.о</w:t>
            </w:r>
            <w:proofErr w:type="spellEnd"/>
            <w:r w:rsidR="00FF0A5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начальник</w:t>
            </w:r>
            <w:r w:rsidR="00FF0A5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отделения ГКУ ПО «ОЦЗН по  </w:t>
            </w:r>
            <w:proofErr w:type="spellStart"/>
            <w:r>
              <w:rPr>
                <w:sz w:val="28"/>
                <w:szCs w:val="28"/>
              </w:rPr>
              <w:t>Новосокольническому</w:t>
            </w:r>
            <w:proofErr w:type="spellEnd"/>
            <w:r>
              <w:rPr>
                <w:sz w:val="28"/>
                <w:szCs w:val="28"/>
              </w:rPr>
              <w:t xml:space="preserve"> району»</w:t>
            </w:r>
          </w:p>
        </w:tc>
      </w:tr>
      <w:tr w:rsidR="008C1E92" w:rsidTr="001B3768">
        <w:trPr>
          <w:trHeight w:val="1303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Pr="00FF0A55" w:rsidRDefault="00FF0A55" w:rsidP="00FF0A55">
            <w:pPr>
              <w:suppressAutoHyphens/>
              <w:jc w:val="both"/>
              <w:rPr>
                <w:lang w:eastAsia="zh-CN"/>
              </w:rPr>
            </w:pPr>
            <w:r w:rsidRPr="00FF0A55">
              <w:rPr>
                <w:sz w:val="28"/>
                <w:szCs w:val="28"/>
                <w:lang w:eastAsia="zh-CN"/>
              </w:rPr>
              <w:t xml:space="preserve">Соловьев </w:t>
            </w:r>
          </w:p>
          <w:p w:rsidR="00FF0A55" w:rsidRDefault="00FF0A55" w:rsidP="00FF0A55">
            <w:pPr>
              <w:jc w:val="both"/>
              <w:rPr>
                <w:sz w:val="28"/>
                <w:szCs w:val="28"/>
              </w:rPr>
            </w:pPr>
            <w:r w:rsidRPr="00FF0A55">
              <w:rPr>
                <w:sz w:val="28"/>
                <w:szCs w:val="28"/>
                <w:lang w:eastAsia="zh-CN"/>
              </w:rPr>
              <w:t>Павел Сергеевич</w:t>
            </w:r>
          </w:p>
          <w:p w:rsidR="00FF0A55" w:rsidRDefault="00FF0A55" w:rsidP="00FF0A55">
            <w:pPr>
              <w:rPr>
                <w:sz w:val="28"/>
                <w:szCs w:val="28"/>
              </w:rPr>
            </w:pPr>
          </w:p>
          <w:p w:rsidR="00FF0A55" w:rsidRPr="00FF0A55" w:rsidRDefault="00FF0A55" w:rsidP="00FF0A55">
            <w:pPr>
              <w:suppressAutoHyphens/>
              <w:jc w:val="both"/>
              <w:rPr>
                <w:lang w:eastAsia="zh-CN"/>
              </w:rPr>
            </w:pPr>
            <w:proofErr w:type="spellStart"/>
            <w:r w:rsidRPr="00FF0A55">
              <w:rPr>
                <w:sz w:val="28"/>
                <w:szCs w:val="28"/>
                <w:lang w:eastAsia="zh-CN"/>
              </w:rPr>
              <w:t>Шедченков</w:t>
            </w:r>
            <w:proofErr w:type="spellEnd"/>
            <w:r w:rsidRPr="00FF0A55">
              <w:rPr>
                <w:sz w:val="28"/>
                <w:szCs w:val="28"/>
                <w:lang w:eastAsia="zh-CN"/>
              </w:rPr>
              <w:t xml:space="preserve"> </w:t>
            </w:r>
          </w:p>
          <w:p w:rsidR="008C1E92" w:rsidRPr="00FF0A55" w:rsidRDefault="00FF0A55" w:rsidP="00FF0A55">
            <w:pPr>
              <w:rPr>
                <w:sz w:val="28"/>
                <w:szCs w:val="28"/>
              </w:rPr>
            </w:pPr>
            <w:r w:rsidRPr="00FF0A55">
              <w:rPr>
                <w:sz w:val="28"/>
                <w:szCs w:val="28"/>
                <w:lang w:eastAsia="zh-CN"/>
              </w:rPr>
              <w:t>Александр Александрович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FF0A55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Pr="00FF0A55">
              <w:rPr>
                <w:sz w:val="28"/>
                <w:szCs w:val="28"/>
                <w:lang w:eastAsia="zh-CN"/>
              </w:rPr>
              <w:t>заместитель начальника отдела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FF0A55">
              <w:rPr>
                <w:sz w:val="28"/>
                <w:szCs w:val="28"/>
                <w:lang w:eastAsia="zh-CN"/>
              </w:rPr>
              <w:t>- начальник полиции МО МВД России «</w:t>
            </w:r>
            <w:proofErr w:type="spellStart"/>
            <w:r w:rsidRPr="00FF0A55">
              <w:rPr>
                <w:sz w:val="28"/>
                <w:szCs w:val="28"/>
                <w:lang w:eastAsia="zh-CN"/>
              </w:rPr>
              <w:t>Новосокольнический</w:t>
            </w:r>
            <w:proofErr w:type="spellEnd"/>
            <w:r w:rsidRPr="00FF0A55">
              <w:rPr>
                <w:sz w:val="28"/>
                <w:szCs w:val="28"/>
                <w:lang w:eastAsia="zh-CN"/>
              </w:rPr>
              <w:t>»</w:t>
            </w:r>
          </w:p>
          <w:p w:rsidR="00FF0A55" w:rsidRDefault="00FF0A55" w:rsidP="00FF0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0A55">
              <w:rPr>
                <w:sz w:val="28"/>
                <w:szCs w:val="28"/>
                <w:lang w:eastAsia="zh-CN"/>
              </w:rPr>
              <w:t>заместитель начальника полиции (по ОПП) МО МВД России «</w:t>
            </w:r>
            <w:proofErr w:type="spellStart"/>
            <w:r w:rsidRPr="00FF0A55">
              <w:rPr>
                <w:sz w:val="28"/>
                <w:szCs w:val="28"/>
                <w:lang w:eastAsia="zh-CN"/>
              </w:rPr>
              <w:t>Новосокольнический</w:t>
            </w:r>
            <w:proofErr w:type="spellEnd"/>
            <w:r w:rsidRPr="00FF0A55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8C1E92" w:rsidTr="001B3768">
        <w:trPr>
          <w:trHeight w:val="52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</w:p>
          <w:p w:rsidR="008C1E92" w:rsidRDefault="002E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E92" w:rsidRDefault="002E04C3" w:rsidP="00FF0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FF0A55" w:rsidRPr="00FF0A55">
              <w:rPr>
                <w:sz w:val="28"/>
                <w:szCs w:val="28"/>
                <w:lang w:eastAsia="zh-CN"/>
              </w:rPr>
              <w:t>заместитель начальника полиции по ОР МО МВД РФ «</w:t>
            </w:r>
            <w:proofErr w:type="spellStart"/>
            <w:r w:rsidR="00FF0A55" w:rsidRPr="00FF0A55">
              <w:rPr>
                <w:sz w:val="28"/>
                <w:szCs w:val="28"/>
                <w:lang w:eastAsia="zh-CN"/>
              </w:rPr>
              <w:t>Новосокольнический</w:t>
            </w:r>
            <w:proofErr w:type="spellEnd"/>
            <w:r w:rsidR="00FF0A55" w:rsidRPr="00FF0A55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FF0A55" w:rsidTr="001B3768">
        <w:trPr>
          <w:trHeight w:val="542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Default="00FF0A55" w:rsidP="00FF0A55">
            <w:pPr>
              <w:rPr>
                <w:sz w:val="28"/>
                <w:szCs w:val="28"/>
                <w:lang w:eastAsia="zh-CN"/>
              </w:rPr>
            </w:pPr>
            <w:r w:rsidRPr="00FF0A55">
              <w:rPr>
                <w:sz w:val="28"/>
                <w:szCs w:val="28"/>
                <w:lang w:eastAsia="zh-CN"/>
              </w:rPr>
              <w:t xml:space="preserve">Семёнов Алексей Олегович     </w:t>
            </w:r>
          </w:p>
          <w:p w:rsidR="00FF0A55" w:rsidRDefault="00FF0A55" w:rsidP="00FF0A55">
            <w:pPr>
              <w:rPr>
                <w:sz w:val="28"/>
                <w:szCs w:val="28"/>
                <w:lang w:eastAsia="zh-CN"/>
              </w:rPr>
            </w:pPr>
          </w:p>
          <w:p w:rsidR="001B3768" w:rsidRDefault="001B3768" w:rsidP="00FF0A55">
            <w:pPr>
              <w:rPr>
                <w:sz w:val="28"/>
              </w:rPr>
            </w:pPr>
            <w:r w:rsidRPr="001B3768">
              <w:rPr>
                <w:sz w:val="28"/>
                <w:szCs w:val="28"/>
                <w:lang w:eastAsia="zh-CN"/>
              </w:rPr>
              <w:t>Степанова Диана Валентиновна</w:t>
            </w:r>
          </w:p>
          <w:p w:rsidR="001B3768" w:rsidRDefault="001B3768" w:rsidP="00FF0A55">
            <w:pPr>
              <w:rPr>
                <w:sz w:val="28"/>
              </w:rPr>
            </w:pPr>
          </w:p>
          <w:p w:rsidR="00FF0A55" w:rsidRPr="006F1CD3" w:rsidRDefault="00FF0A55" w:rsidP="00FF0A55">
            <w:pPr>
              <w:rPr>
                <w:sz w:val="28"/>
                <w:szCs w:val="28"/>
              </w:rPr>
            </w:pPr>
            <w:r>
              <w:rPr>
                <w:sz w:val="28"/>
              </w:rPr>
              <w:t>Брусничин Владимир Борисович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768" w:rsidRDefault="00FF0A55" w:rsidP="00FF0A5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F0A55">
              <w:rPr>
                <w:sz w:val="28"/>
                <w:szCs w:val="28"/>
                <w:lang w:eastAsia="zh-CN"/>
              </w:rPr>
              <w:t xml:space="preserve">- начальник ЛО МВД России на ст. Великие                                                       Луки   </w:t>
            </w:r>
          </w:p>
          <w:p w:rsidR="001B3768" w:rsidRDefault="001B3768" w:rsidP="00FF0A5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B3768">
              <w:rPr>
                <w:sz w:val="28"/>
                <w:szCs w:val="28"/>
                <w:lang w:eastAsia="zh-CN"/>
              </w:rPr>
              <w:t>и.о</w:t>
            </w:r>
            <w:proofErr w:type="spellEnd"/>
            <w:r w:rsidRPr="001B3768">
              <w:rPr>
                <w:sz w:val="28"/>
                <w:szCs w:val="28"/>
                <w:lang w:eastAsia="zh-CN"/>
              </w:rPr>
              <w:t>. главного врача ГБУЗ «</w:t>
            </w:r>
            <w:proofErr w:type="spellStart"/>
            <w:r w:rsidRPr="001B3768">
              <w:rPr>
                <w:sz w:val="28"/>
                <w:szCs w:val="28"/>
                <w:lang w:eastAsia="zh-CN"/>
              </w:rPr>
              <w:t>Новосокольническая</w:t>
            </w:r>
            <w:proofErr w:type="spellEnd"/>
            <w:r w:rsidRPr="001B3768">
              <w:rPr>
                <w:sz w:val="28"/>
                <w:szCs w:val="28"/>
                <w:lang w:eastAsia="zh-CN"/>
              </w:rPr>
              <w:t xml:space="preserve"> межрайонная больница»</w:t>
            </w:r>
          </w:p>
          <w:p w:rsidR="00FF0A55" w:rsidRPr="00FF0A55" w:rsidRDefault="00FF0A55" w:rsidP="00FF0A5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F0A55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F0A55" w:rsidRDefault="00FF0A55" w:rsidP="00FF0A55">
            <w:pPr>
              <w:tabs>
                <w:tab w:val="left" w:pos="5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Великолукского МФ </w:t>
            </w:r>
          </w:p>
          <w:p w:rsidR="00FF0A55" w:rsidRDefault="00FF0A55" w:rsidP="00FF0A5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ФКУ УИИ УФСИН России по Псковской области</w:t>
            </w:r>
          </w:p>
        </w:tc>
      </w:tr>
      <w:tr w:rsidR="00FF0A55" w:rsidTr="001B3768">
        <w:trPr>
          <w:trHeight w:val="53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Pr="00EB70D2" w:rsidRDefault="00FF0A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Default="00FF0A55" w:rsidP="00EB70D2">
            <w:pPr>
              <w:jc w:val="both"/>
              <w:rPr>
                <w:sz w:val="28"/>
                <w:szCs w:val="28"/>
              </w:rPr>
            </w:pPr>
          </w:p>
        </w:tc>
      </w:tr>
      <w:tr w:rsidR="00FF0A55" w:rsidTr="001B3768">
        <w:trPr>
          <w:trHeight w:val="26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Default="00FF0A55" w:rsidP="00EC1F2E">
            <w:pPr>
              <w:rPr>
                <w:sz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A55" w:rsidRDefault="00FF0A55">
            <w:pPr>
              <w:tabs>
                <w:tab w:val="left" w:pos="50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C1E92" w:rsidRDefault="002E04C3" w:rsidP="00417C15">
      <w:pPr>
        <w:rPr>
          <w:b/>
          <w:sz w:val="28"/>
        </w:rPr>
      </w:pPr>
      <w:r>
        <w:rPr>
          <w:b/>
          <w:sz w:val="28"/>
        </w:rPr>
        <w:t>Повестка  дня:</w:t>
      </w:r>
    </w:p>
    <w:p w:rsidR="00EB70D2" w:rsidRDefault="00EB70D2" w:rsidP="00417C15">
      <w:pPr>
        <w:rPr>
          <w:b/>
          <w:sz w:val="28"/>
        </w:rPr>
      </w:pPr>
    </w:p>
    <w:p w:rsidR="00FF0A55" w:rsidRPr="00FF0A55" w:rsidRDefault="008057FE" w:rsidP="00FF0A5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70D2">
        <w:rPr>
          <w:sz w:val="28"/>
          <w:szCs w:val="28"/>
        </w:rPr>
        <w:t xml:space="preserve">. </w:t>
      </w:r>
      <w:r w:rsidR="00FF0A55" w:rsidRPr="00FF0A55">
        <w:rPr>
          <w:sz w:val="28"/>
          <w:szCs w:val="28"/>
        </w:rPr>
        <w:t xml:space="preserve">Об организации и проведении </w:t>
      </w:r>
      <w:r w:rsidR="00FF0A55" w:rsidRPr="00FF0A55">
        <w:rPr>
          <w:sz w:val="28"/>
          <w:szCs w:val="28"/>
          <w:lang w:eastAsia="zh-CN"/>
        </w:rPr>
        <w:t xml:space="preserve">оперативно-профилактической операции «Мак-2024»  </w:t>
      </w:r>
      <w:r w:rsidR="00FF0A55" w:rsidRPr="00FF0A55">
        <w:rPr>
          <w:sz w:val="28"/>
          <w:szCs w:val="28"/>
        </w:rPr>
        <w:t>на территории МО «</w:t>
      </w:r>
      <w:proofErr w:type="spellStart"/>
      <w:r w:rsidR="00FF0A55" w:rsidRPr="00FF0A55">
        <w:rPr>
          <w:sz w:val="28"/>
          <w:szCs w:val="28"/>
        </w:rPr>
        <w:t>Новосокольнический</w:t>
      </w:r>
      <w:proofErr w:type="spellEnd"/>
      <w:r w:rsidR="00FF0A55" w:rsidRPr="00FF0A55">
        <w:rPr>
          <w:sz w:val="28"/>
          <w:szCs w:val="28"/>
        </w:rPr>
        <w:t xml:space="preserve"> район». </w:t>
      </w:r>
    </w:p>
    <w:p w:rsidR="00FF0A55" w:rsidRDefault="00FF0A55" w:rsidP="00417C15">
      <w:pPr>
        <w:jc w:val="both"/>
        <w:rPr>
          <w:b/>
          <w:sz w:val="28"/>
          <w:szCs w:val="28"/>
        </w:rPr>
      </w:pPr>
    </w:p>
    <w:p w:rsidR="00FF0A55" w:rsidRPr="00FF0A55" w:rsidRDefault="008057FE" w:rsidP="00FF0A5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0D2">
        <w:rPr>
          <w:sz w:val="28"/>
          <w:szCs w:val="28"/>
        </w:rPr>
        <w:t xml:space="preserve">. </w:t>
      </w:r>
      <w:r w:rsidR="00FF0A55" w:rsidRPr="00FF0A55">
        <w:rPr>
          <w:sz w:val="28"/>
          <w:szCs w:val="28"/>
        </w:rPr>
        <w:t xml:space="preserve">О профилактике наркомании, лечении, комплексной реабилитации и </w:t>
      </w:r>
      <w:proofErr w:type="spellStart"/>
      <w:r w:rsidR="00FF0A55" w:rsidRPr="00FF0A55">
        <w:rPr>
          <w:sz w:val="28"/>
          <w:szCs w:val="28"/>
        </w:rPr>
        <w:t>ресоциализации</w:t>
      </w:r>
      <w:proofErr w:type="spellEnd"/>
      <w:r w:rsidR="00FF0A55" w:rsidRPr="00FF0A55">
        <w:rPr>
          <w:sz w:val="28"/>
          <w:szCs w:val="28"/>
        </w:rPr>
        <w:t xml:space="preserve"> </w:t>
      </w:r>
      <w:proofErr w:type="gramStart"/>
      <w:r w:rsidR="00FF0A55" w:rsidRPr="00FF0A55">
        <w:rPr>
          <w:sz w:val="28"/>
          <w:szCs w:val="28"/>
        </w:rPr>
        <w:t>условно-осужденных</w:t>
      </w:r>
      <w:proofErr w:type="gramEnd"/>
      <w:r w:rsidR="00FF0A55" w:rsidRPr="00FF0A55">
        <w:rPr>
          <w:sz w:val="28"/>
          <w:szCs w:val="28"/>
        </w:rPr>
        <w:t xml:space="preserve"> лиц с целью недопущения рецидивной преступности, связанной с незаконным оборотом наркотических средств. Результаты профилактической работы среди лиц, содержащихся и числящихся на учете в УФСИН.</w:t>
      </w:r>
    </w:p>
    <w:p w:rsidR="008057FE" w:rsidRDefault="008057FE" w:rsidP="00417C15">
      <w:pPr>
        <w:jc w:val="both"/>
        <w:rPr>
          <w:b/>
          <w:sz w:val="28"/>
          <w:szCs w:val="28"/>
        </w:rPr>
      </w:pPr>
    </w:p>
    <w:p w:rsidR="00EB70D2" w:rsidRPr="00921084" w:rsidRDefault="008057FE" w:rsidP="00417C1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0D2">
        <w:rPr>
          <w:sz w:val="28"/>
          <w:szCs w:val="28"/>
        </w:rPr>
        <w:t xml:space="preserve">. </w:t>
      </w:r>
      <w:r w:rsidR="00FF0A55" w:rsidRPr="00FF0A55">
        <w:rPr>
          <w:rFonts w:eastAsia="Calibri"/>
          <w:sz w:val="28"/>
          <w:szCs w:val="28"/>
          <w:lang w:eastAsia="en-US"/>
        </w:rPr>
        <w:t>О трудоустройстве лиц «группы риска», в том числе освободившихся из мест лишения свободы.</w:t>
      </w:r>
    </w:p>
    <w:p w:rsidR="008057FE" w:rsidRDefault="008057FE" w:rsidP="00417C15">
      <w:pPr>
        <w:rPr>
          <w:color w:val="000000"/>
          <w:sz w:val="28"/>
        </w:rPr>
      </w:pPr>
    </w:p>
    <w:p w:rsidR="008C1E92" w:rsidRDefault="002E04C3" w:rsidP="00417C15">
      <w:pPr>
        <w:rPr>
          <w:b/>
          <w:sz w:val="28"/>
          <w:szCs w:val="28"/>
        </w:rPr>
      </w:pPr>
      <w:r>
        <w:rPr>
          <w:color w:val="000000"/>
          <w:sz w:val="28"/>
        </w:rPr>
        <w:t xml:space="preserve">Заседание открыл  </w:t>
      </w:r>
      <w:r>
        <w:rPr>
          <w:sz w:val="28"/>
          <w:szCs w:val="28"/>
        </w:rPr>
        <w:t xml:space="preserve">председатель комиссии, </w:t>
      </w:r>
      <w:r w:rsidR="00FF0A5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Новосокольнического</w:t>
      </w:r>
      <w:proofErr w:type="spellEnd"/>
      <w:r>
        <w:rPr>
          <w:sz w:val="28"/>
          <w:szCs w:val="28"/>
        </w:rPr>
        <w:t xml:space="preserve"> района </w:t>
      </w:r>
      <w:r w:rsidR="00FF0A55">
        <w:rPr>
          <w:sz w:val="28"/>
          <w:szCs w:val="28"/>
        </w:rPr>
        <w:t xml:space="preserve">Соловьёв В.Н. </w:t>
      </w:r>
    </w:p>
    <w:p w:rsidR="008057FE" w:rsidRDefault="008057FE" w:rsidP="00417C15">
      <w:pPr>
        <w:jc w:val="center"/>
        <w:rPr>
          <w:b/>
          <w:sz w:val="28"/>
        </w:rPr>
      </w:pPr>
    </w:p>
    <w:p w:rsidR="008C1E92" w:rsidRDefault="002E04C3" w:rsidP="00417C15">
      <w:pPr>
        <w:jc w:val="center"/>
        <w:rPr>
          <w:b/>
          <w:sz w:val="28"/>
        </w:rPr>
      </w:pPr>
      <w:r>
        <w:rPr>
          <w:b/>
          <w:sz w:val="28"/>
        </w:rPr>
        <w:t>Рассмотрение вопросов повестки дня:</w:t>
      </w:r>
    </w:p>
    <w:p w:rsidR="008C1E92" w:rsidRDefault="008C1E92" w:rsidP="00417C15">
      <w:pPr>
        <w:jc w:val="center"/>
        <w:rPr>
          <w:b/>
          <w:sz w:val="28"/>
        </w:rPr>
      </w:pPr>
    </w:p>
    <w:p w:rsidR="008057FE" w:rsidRPr="00FF0A55" w:rsidRDefault="002E04C3" w:rsidP="00C6066F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1. </w:t>
      </w:r>
      <w:r w:rsidR="00FF0A55" w:rsidRPr="00FF0A55">
        <w:rPr>
          <w:b/>
          <w:sz w:val="28"/>
          <w:szCs w:val="28"/>
        </w:rPr>
        <w:t xml:space="preserve">Об организации и проведении </w:t>
      </w:r>
      <w:r w:rsidR="00FF0A55" w:rsidRPr="00FF0A55">
        <w:rPr>
          <w:b/>
          <w:sz w:val="28"/>
          <w:szCs w:val="28"/>
          <w:lang w:eastAsia="zh-CN"/>
        </w:rPr>
        <w:t xml:space="preserve">оперативно-профилактической операции «Мак-2024»  </w:t>
      </w:r>
      <w:r w:rsidR="00FF0A55" w:rsidRPr="00FF0A55">
        <w:rPr>
          <w:b/>
          <w:sz w:val="28"/>
          <w:szCs w:val="28"/>
        </w:rPr>
        <w:t>на территории МО «</w:t>
      </w:r>
      <w:proofErr w:type="spellStart"/>
      <w:r w:rsidR="00FF0A55" w:rsidRPr="00FF0A55">
        <w:rPr>
          <w:b/>
          <w:sz w:val="28"/>
          <w:szCs w:val="28"/>
        </w:rPr>
        <w:t>Новосокольнический</w:t>
      </w:r>
      <w:proofErr w:type="spellEnd"/>
      <w:r w:rsidR="00FF0A55" w:rsidRPr="00FF0A55">
        <w:rPr>
          <w:b/>
          <w:sz w:val="28"/>
          <w:szCs w:val="28"/>
        </w:rPr>
        <w:t xml:space="preserve"> район».</w:t>
      </w:r>
    </w:p>
    <w:p w:rsidR="00C6066F" w:rsidRPr="00C6066F" w:rsidRDefault="008057FE" w:rsidP="00E95D5F">
      <w:pPr>
        <w:spacing w:line="276" w:lineRule="auto"/>
        <w:jc w:val="both"/>
        <w:rPr>
          <w:sz w:val="28"/>
          <w:szCs w:val="28"/>
        </w:rPr>
      </w:pPr>
      <w:r w:rsidRPr="008057FE">
        <w:rPr>
          <w:sz w:val="28"/>
          <w:szCs w:val="28"/>
        </w:rPr>
        <w:t xml:space="preserve">С информацией </w:t>
      </w:r>
      <w:r w:rsidRPr="00FF0A55">
        <w:rPr>
          <w:sz w:val="28"/>
          <w:szCs w:val="28"/>
        </w:rPr>
        <w:t>о</w:t>
      </w:r>
      <w:r w:rsidR="00FF0A55" w:rsidRPr="00FF0A55">
        <w:rPr>
          <w:sz w:val="28"/>
          <w:szCs w:val="28"/>
        </w:rPr>
        <w:t xml:space="preserve">б </w:t>
      </w:r>
      <w:r w:rsidRPr="00FF0A55">
        <w:rPr>
          <w:sz w:val="28"/>
          <w:szCs w:val="28"/>
        </w:rPr>
        <w:t xml:space="preserve"> </w:t>
      </w:r>
      <w:r w:rsidR="00FF0A55" w:rsidRPr="00FF0A55">
        <w:rPr>
          <w:sz w:val="28"/>
          <w:szCs w:val="28"/>
        </w:rPr>
        <w:t xml:space="preserve">организации и проведении </w:t>
      </w:r>
      <w:r w:rsidR="00FF0A55" w:rsidRPr="00FF0A55">
        <w:rPr>
          <w:sz w:val="28"/>
          <w:szCs w:val="28"/>
          <w:lang w:eastAsia="zh-CN"/>
        </w:rPr>
        <w:t xml:space="preserve">оперативно-профилактической операции «Мак-2024»  </w:t>
      </w:r>
      <w:r w:rsidR="00FF0A55" w:rsidRPr="00FF0A55">
        <w:rPr>
          <w:sz w:val="28"/>
          <w:szCs w:val="28"/>
        </w:rPr>
        <w:t>на территории МО «</w:t>
      </w:r>
      <w:proofErr w:type="spellStart"/>
      <w:r w:rsidR="00FF0A55" w:rsidRPr="00FF0A55">
        <w:rPr>
          <w:sz w:val="28"/>
          <w:szCs w:val="28"/>
        </w:rPr>
        <w:t>Новосокольнический</w:t>
      </w:r>
      <w:proofErr w:type="spellEnd"/>
      <w:r w:rsidR="00FF0A55" w:rsidRPr="00FF0A55">
        <w:rPr>
          <w:sz w:val="28"/>
          <w:szCs w:val="28"/>
        </w:rPr>
        <w:t xml:space="preserve"> район»</w:t>
      </w:r>
      <w:r w:rsidR="00FF0A55">
        <w:rPr>
          <w:sz w:val="28"/>
          <w:szCs w:val="28"/>
        </w:rPr>
        <w:t xml:space="preserve"> выступил </w:t>
      </w:r>
      <w:r w:rsidR="00FF0A55" w:rsidRPr="00FF0A55">
        <w:rPr>
          <w:rFonts w:eastAsia="Calibri"/>
          <w:sz w:val="28"/>
          <w:szCs w:val="28"/>
          <w:lang w:eastAsia="en-US"/>
        </w:rPr>
        <w:t>заместитель начальника полиции по ОР МО МВД РФ «</w:t>
      </w:r>
      <w:proofErr w:type="spellStart"/>
      <w:r w:rsidR="00FF0A55" w:rsidRPr="00FF0A55">
        <w:rPr>
          <w:rFonts w:eastAsia="Calibri"/>
          <w:sz w:val="28"/>
          <w:szCs w:val="28"/>
          <w:lang w:eastAsia="en-US"/>
        </w:rPr>
        <w:t>Новосокольнический</w:t>
      </w:r>
      <w:proofErr w:type="spellEnd"/>
      <w:r w:rsidR="00FF0A55" w:rsidRPr="00FF0A55">
        <w:rPr>
          <w:rFonts w:eastAsia="Calibri"/>
          <w:sz w:val="28"/>
          <w:szCs w:val="28"/>
          <w:lang w:eastAsia="en-US"/>
        </w:rPr>
        <w:t>» Анисимов А.В.</w:t>
      </w:r>
      <w:r w:rsidR="00C6066F">
        <w:rPr>
          <w:rFonts w:eastAsia="Calibri"/>
          <w:sz w:val="28"/>
          <w:szCs w:val="28"/>
          <w:lang w:eastAsia="en-US"/>
        </w:rPr>
        <w:t>:</w:t>
      </w:r>
      <w:r w:rsidR="00E95D5F">
        <w:rPr>
          <w:rFonts w:eastAsia="Calibri"/>
          <w:sz w:val="28"/>
          <w:szCs w:val="28"/>
          <w:lang w:eastAsia="en-US"/>
        </w:rPr>
        <w:t xml:space="preserve"> в </w:t>
      </w:r>
      <w:r w:rsidR="00C6066F" w:rsidRPr="00C6066F">
        <w:rPr>
          <w:sz w:val="28"/>
          <w:szCs w:val="28"/>
        </w:rPr>
        <w:t xml:space="preserve"> 2024 году на территории МО МВД России «</w:t>
      </w:r>
      <w:proofErr w:type="spellStart"/>
      <w:r w:rsidR="00C6066F" w:rsidRPr="00C6066F">
        <w:rPr>
          <w:sz w:val="28"/>
          <w:szCs w:val="28"/>
        </w:rPr>
        <w:t>Новосокольнический</w:t>
      </w:r>
      <w:proofErr w:type="spellEnd"/>
      <w:r w:rsidR="00C6066F" w:rsidRPr="00C6066F">
        <w:rPr>
          <w:sz w:val="28"/>
          <w:szCs w:val="28"/>
        </w:rPr>
        <w:t xml:space="preserve">» будет </w:t>
      </w:r>
      <w:proofErr w:type="gramStart"/>
      <w:r w:rsidR="00C6066F" w:rsidRPr="00C6066F">
        <w:rPr>
          <w:sz w:val="28"/>
          <w:szCs w:val="28"/>
        </w:rPr>
        <w:t>проводится</w:t>
      </w:r>
      <w:proofErr w:type="gramEnd"/>
      <w:r w:rsidR="00C6066F" w:rsidRPr="00C6066F">
        <w:rPr>
          <w:sz w:val="28"/>
          <w:szCs w:val="28"/>
        </w:rPr>
        <w:t xml:space="preserve"> оперативно-профилактическое мероприятия МАК-2024. В ходе проведения ОПМ МАК-2024 планируется:</w:t>
      </w:r>
    </w:p>
    <w:p w:rsidR="00C6066F" w:rsidRPr="00C6066F" w:rsidRDefault="00C6066F" w:rsidP="00C6066F">
      <w:pPr>
        <w:spacing w:line="276" w:lineRule="auto"/>
        <w:ind w:right="-1" w:firstLine="709"/>
        <w:jc w:val="both"/>
        <w:rPr>
          <w:sz w:val="28"/>
          <w:szCs w:val="28"/>
        </w:rPr>
      </w:pPr>
      <w:r w:rsidRPr="00C6066F">
        <w:rPr>
          <w:sz w:val="28"/>
          <w:szCs w:val="28"/>
        </w:rPr>
        <w:t xml:space="preserve">Проведения профилактических мероприятий среди молодёжи. Выявление, пресечение и раскрытие преступлений и административных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Pr="00C6066F">
        <w:rPr>
          <w:sz w:val="28"/>
          <w:szCs w:val="28"/>
        </w:rPr>
        <w:t>прекурсоры</w:t>
      </w:r>
      <w:proofErr w:type="spellEnd"/>
      <w:r w:rsidRPr="00C6066F">
        <w:rPr>
          <w:b/>
          <w:sz w:val="28"/>
          <w:szCs w:val="28"/>
        </w:rPr>
        <w:t xml:space="preserve">, </w:t>
      </w:r>
      <w:r w:rsidRPr="00C6066F">
        <w:rPr>
          <w:sz w:val="28"/>
          <w:szCs w:val="28"/>
        </w:rPr>
        <w:t>выявления лабораторий.</w:t>
      </w:r>
      <w:r w:rsidRPr="00C6066F">
        <w:rPr>
          <w:b/>
          <w:sz w:val="28"/>
          <w:szCs w:val="28"/>
        </w:rPr>
        <w:t xml:space="preserve"> </w:t>
      </w:r>
      <w:r w:rsidRPr="00C6066F">
        <w:rPr>
          <w:sz w:val="28"/>
          <w:szCs w:val="28"/>
        </w:rPr>
        <w:t>Задержание и привлечение к ответственности перевозчиков и сбытчиков наркотических средств растительного происхождения. Выявление и устранение причин и условий, способствующих распространению наркотических средств растительного происхождения.</w:t>
      </w:r>
      <w:r w:rsidRPr="00C6066F">
        <w:rPr>
          <w:b/>
        </w:rPr>
        <w:t xml:space="preserve"> </w:t>
      </w:r>
      <w:r w:rsidRPr="00C6066F">
        <w:rPr>
          <w:sz w:val="28"/>
          <w:szCs w:val="28"/>
        </w:rPr>
        <w:t xml:space="preserve">В целях предупреждения, пресечения и раскрытия преступлений, связанных с распространением наркотических средств растительного происхождения, совместно с органами местного самоуправления определить места вероятных </w:t>
      </w:r>
      <w:r w:rsidRPr="00C6066F">
        <w:rPr>
          <w:sz w:val="28"/>
          <w:szCs w:val="28"/>
        </w:rPr>
        <w:lastRenderedPageBreak/>
        <w:t xml:space="preserve">незаконных посевов </w:t>
      </w:r>
      <w:proofErr w:type="spellStart"/>
      <w:r w:rsidRPr="00C6066F">
        <w:rPr>
          <w:sz w:val="28"/>
          <w:szCs w:val="28"/>
        </w:rPr>
        <w:t>наркосодержащих</w:t>
      </w:r>
      <w:proofErr w:type="spellEnd"/>
      <w:r w:rsidRPr="00C6066F">
        <w:rPr>
          <w:sz w:val="28"/>
          <w:szCs w:val="28"/>
        </w:rPr>
        <w:t xml:space="preserve"> растений мака и конопли, очагов произрастания дикорастущей конопли и мака с целью последующего уничтожения.</w:t>
      </w:r>
    </w:p>
    <w:p w:rsidR="00C6066F" w:rsidRPr="00C6066F" w:rsidRDefault="00C6066F" w:rsidP="006B7793">
      <w:pPr>
        <w:spacing w:line="276" w:lineRule="auto"/>
        <w:ind w:firstLine="709"/>
        <w:jc w:val="both"/>
        <w:rPr>
          <w:sz w:val="28"/>
          <w:szCs w:val="28"/>
        </w:rPr>
      </w:pPr>
      <w:r w:rsidRPr="00C6066F">
        <w:rPr>
          <w:sz w:val="28"/>
          <w:szCs w:val="28"/>
        </w:rPr>
        <w:t>Провести отработку мест массового отдыха (клубов, дискотек, парков, скверов и т.п.), общественных мест (рынков, вокзалов и т.п.) с целью пресечения незаконного распространения, хранения и употребления наркотических средств и психотропных веществ в общественных местах. Организовать размещение в СМИ информации о проведении операции «МАК-2024».</w:t>
      </w:r>
    </w:p>
    <w:p w:rsidR="00EC1F2E" w:rsidRDefault="00EC1F2E" w:rsidP="00417C15">
      <w:pPr>
        <w:jc w:val="both"/>
        <w:rPr>
          <w:sz w:val="28"/>
          <w:szCs w:val="28"/>
        </w:rPr>
      </w:pPr>
    </w:p>
    <w:p w:rsidR="008057FE" w:rsidRDefault="0066061E" w:rsidP="00417C15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информацию, комиссия решила:</w:t>
      </w:r>
    </w:p>
    <w:p w:rsidR="0066061E" w:rsidRDefault="0066061E" w:rsidP="00417C15">
      <w:pPr>
        <w:jc w:val="both"/>
        <w:rPr>
          <w:color w:val="000000"/>
          <w:sz w:val="28"/>
          <w:szCs w:val="28"/>
        </w:rPr>
      </w:pP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8057FE" w:rsidRPr="00C6066F">
        <w:rPr>
          <w:color w:val="000000"/>
          <w:sz w:val="28"/>
          <w:szCs w:val="28"/>
        </w:rPr>
        <w:t xml:space="preserve">Информацию </w:t>
      </w:r>
      <w:bookmarkStart w:id="0" w:name="_Hlk138156630"/>
      <w:r w:rsidRPr="00C6066F">
        <w:rPr>
          <w:rFonts w:eastAsia="Calibri"/>
          <w:sz w:val="28"/>
          <w:szCs w:val="28"/>
          <w:lang w:eastAsia="en-US"/>
        </w:rPr>
        <w:t>заместителя начальника полиции по ОР МО МВД РФ «</w:t>
      </w:r>
      <w:proofErr w:type="spellStart"/>
      <w:r w:rsidRPr="00C6066F">
        <w:rPr>
          <w:rFonts w:eastAsia="Calibri"/>
          <w:sz w:val="28"/>
          <w:szCs w:val="28"/>
          <w:lang w:eastAsia="en-US"/>
        </w:rPr>
        <w:t>Новосокольнический</w:t>
      </w:r>
      <w:proofErr w:type="spellEnd"/>
      <w:r w:rsidRPr="00C6066F">
        <w:rPr>
          <w:rFonts w:eastAsia="Calibri"/>
          <w:sz w:val="28"/>
          <w:szCs w:val="28"/>
          <w:lang w:eastAsia="en-US"/>
        </w:rPr>
        <w:t>» Анисимова А</w:t>
      </w:r>
      <w:r>
        <w:rPr>
          <w:rFonts w:eastAsia="Calibri"/>
          <w:sz w:val="28"/>
          <w:szCs w:val="28"/>
          <w:lang w:eastAsia="en-US"/>
        </w:rPr>
        <w:t>. В. п</w:t>
      </w:r>
      <w:r w:rsidRPr="00C6066F">
        <w:rPr>
          <w:rFonts w:eastAsia="Calibri"/>
          <w:sz w:val="28"/>
          <w:szCs w:val="28"/>
          <w:lang w:eastAsia="en-US"/>
        </w:rPr>
        <w:t>ринять к сведению.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>2.  МО МВД России   «</w:t>
      </w:r>
      <w:proofErr w:type="spellStart"/>
      <w:r w:rsidRPr="00C6066F">
        <w:rPr>
          <w:rFonts w:eastAsia="Calibri"/>
          <w:sz w:val="28"/>
          <w:szCs w:val="28"/>
          <w:lang w:eastAsia="en-US"/>
        </w:rPr>
        <w:t>Новосокольнический</w:t>
      </w:r>
      <w:proofErr w:type="spellEnd"/>
      <w:r w:rsidRPr="00C6066F">
        <w:rPr>
          <w:rFonts w:eastAsia="Calibri"/>
          <w:sz w:val="28"/>
          <w:szCs w:val="28"/>
          <w:lang w:eastAsia="en-US"/>
        </w:rPr>
        <w:t>»:</w:t>
      </w:r>
    </w:p>
    <w:p w:rsidR="00C6066F" w:rsidRDefault="00C6066F" w:rsidP="00C6066F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>2.1. Обеспечить проведение (при получении и</w:t>
      </w:r>
      <w:r w:rsidR="006B7793">
        <w:rPr>
          <w:rFonts w:eastAsia="Calibri"/>
          <w:sz w:val="28"/>
          <w:szCs w:val="28"/>
          <w:lang w:eastAsia="en-US"/>
        </w:rPr>
        <w:t xml:space="preserve">нформации о сроках проведения в </w:t>
      </w:r>
      <w:r w:rsidRPr="00C6066F">
        <w:rPr>
          <w:rFonts w:eastAsia="Calibri"/>
          <w:sz w:val="28"/>
          <w:szCs w:val="28"/>
          <w:lang w:eastAsia="en-US"/>
        </w:rPr>
        <w:t xml:space="preserve"> 2024 год)   оперативно-профилактической  операции «Мак -2024»,  направленной на предупреждение, выявление и пресечение </w:t>
      </w:r>
      <w:r w:rsidRPr="00C606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правонарушений в сфере незаконного оборота наркотических средств естественного происхождения, выявление и ликвидацию незаконных посевов и очагов произрастания дикорастущих растений, содержащих наркотические средства.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6066F"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  <w:t xml:space="preserve">Срок исполнения: </w:t>
      </w:r>
      <w:r>
        <w:rPr>
          <w:rFonts w:eastAsia="Calibri"/>
          <w:sz w:val="28"/>
          <w:szCs w:val="28"/>
          <w:lang w:eastAsia="en-US"/>
        </w:rPr>
        <w:t>сроки</w:t>
      </w:r>
      <w:r w:rsidRPr="00C6066F">
        <w:rPr>
          <w:rFonts w:eastAsia="Calibri"/>
          <w:sz w:val="28"/>
          <w:szCs w:val="28"/>
          <w:lang w:eastAsia="en-US"/>
        </w:rPr>
        <w:t xml:space="preserve"> проведения оперативно-профилактической  операции «Мак -2024»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C6066F">
        <w:rPr>
          <w:rFonts w:eastAsia="Calibri"/>
          <w:sz w:val="28"/>
          <w:szCs w:val="28"/>
          <w:lang w:eastAsia="en-US"/>
        </w:rPr>
        <w:t xml:space="preserve"> </w:t>
      </w:r>
    </w:p>
    <w:p w:rsid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2.2. Актуализировать информацию о проведении   </w:t>
      </w:r>
      <w:r w:rsidRPr="00C6066F">
        <w:rPr>
          <w:rFonts w:eastAsia="Calibri"/>
          <w:sz w:val="28"/>
          <w:szCs w:val="28"/>
          <w:lang w:eastAsia="en-US"/>
        </w:rPr>
        <w:t>оперативно-профилактической  операции «Мак -2024», об ответственности физических и юридических лиц за</w:t>
      </w:r>
      <w:r w:rsidRPr="00C606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C606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прекурсоры</w:t>
      </w:r>
      <w:proofErr w:type="spellEnd"/>
      <w:r w:rsidRPr="00C6066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C6066F">
        <w:rPr>
          <w:rFonts w:eastAsia="Calibri"/>
          <w:sz w:val="28"/>
          <w:szCs w:val="28"/>
          <w:lang w:eastAsia="en-US"/>
        </w:rPr>
        <w:t xml:space="preserve"> в СМИ, в том числе в группах социальных сетей. 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  <w:t xml:space="preserve">Срок исполнения: </w:t>
      </w:r>
      <w:r>
        <w:rPr>
          <w:rFonts w:eastAsia="Calibri"/>
          <w:sz w:val="28"/>
          <w:szCs w:val="28"/>
          <w:lang w:eastAsia="en-US"/>
        </w:rPr>
        <w:t>сроки</w:t>
      </w:r>
      <w:r w:rsidRPr="00C6066F">
        <w:rPr>
          <w:rFonts w:eastAsia="Calibri"/>
          <w:sz w:val="28"/>
          <w:szCs w:val="28"/>
          <w:lang w:eastAsia="en-US"/>
        </w:rPr>
        <w:t xml:space="preserve"> проведения оперативно-профилактической  операции «Мак -2024»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C6066F">
        <w:rPr>
          <w:rFonts w:eastAsia="Calibri"/>
          <w:sz w:val="28"/>
          <w:szCs w:val="28"/>
          <w:lang w:eastAsia="en-US"/>
        </w:rPr>
        <w:t xml:space="preserve"> 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 xml:space="preserve">3. Главам ГП «Новосокольники» и СП </w:t>
      </w:r>
      <w:proofErr w:type="spellStart"/>
      <w:r w:rsidRPr="00C6066F">
        <w:rPr>
          <w:rFonts w:eastAsia="Calibri"/>
          <w:sz w:val="28"/>
          <w:szCs w:val="28"/>
          <w:lang w:eastAsia="en-US"/>
        </w:rPr>
        <w:t>Новосокольнического</w:t>
      </w:r>
      <w:proofErr w:type="spellEnd"/>
      <w:r w:rsidRPr="00C6066F">
        <w:rPr>
          <w:rFonts w:eastAsia="Calibri"/>
          <w:sz w:val="28"/>
          <w:szCs w:val="28"/>
          <w:lang w:eastAsia="en-US"/>
        </w:rPr>
        <w:t xml:space="preserve"> района: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>3.1. Осуществлять совместную работу с сотрудниками МО МВД России «</w:t>
      </w:r>
      <w:proofErr w:type="spellStart"/>
      <w:r w:rsidRPr="00C6066F">
        <w:rPr>
          <w:rFonts w:eastAsia="Calibri"/>
          <w:sz w:val="28"/>
          <w:szCs w:val="28"/>
          <w:lang w:eastAsia="en-US"/>
        </w:rPr>
        <w:t>Новосокольнический</w:t>
      </w:r>
      <w:proofErr w:type="spellEnd"/>
      <w:r w:rsidRPr="00C6066F">
        <w:rPr>
          <w:rFonts w:eastAsia="Calibri"/>
          <w:sz w:val="28"/>
          <w:szCs w:val="28"/>
          <w:lang w:eastAsia="en-US"/>
        </w:rPr>
        <w:t xml:space="preserve">» по выявлению   </w:t>
      </w:r>
      <w:r w:rsidRPr="00C6066F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незаконных посевов   </w:t>
      </w:r>
      <w:proofErr w:type="spellStart"/>
      <w:r w:rsidRPr="00C6066F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наркосодержащих</w:t>
      </w:r>
      <w:proofErr w:type="spellEnd"/>
      <w:r w:rsidRPr="00C6066F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растений,  запрещённых к возделыванию, у граждан, землевладельцев, землепользователей. 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</w:pPr>
      <w:r w:rsidRPr="00C6066F"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  <w:t xml:space="preserve">Срок исполнения: </w:t>
      </w:r>
      <w:r>
        <w:rPr>
          <w:rFonts w:eastAsia="Calibri"/>
          <w:sz w:val="28"/>
          <w:szCs w:val="28"/>
          <w:lang w:eastAsia="en-US"/>
        </w:rPr>
        <w:t>сроки</w:t>
      </w:r>
      <w:r w:rsidRPr="00C6066F">
        <w:rPr>
          <w:rFonts w:eastAsia="Calibri"/>
          <w:sz w:val="28"/>
          <w:szCs w:val="28"/>
          <w:lang w:eastAsia="en-US"/>
        </w:rPr>
        <w:t xml:space="preserve"> проведения оперативно-профилактической  операции «Мак -2024»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C6066F">
        <w:rPr>
          <w:rFonts w:eastAsia="Calibri"/>
          <w:sz w:val="28"/>
          <w:szCs w:val="28"/>
          <w:lang w:eastAsia="en-US"/>
        </w:rPr>
        <w:t xml:space="preserve"> </w:t>
      </w:r>
    </w:p>
    <w:bookmarkEnd w:id="0"/>
    <w:p w:rsidR="0066061E" w:rsidRDefault="0066061E" w:rsidP="00417C15">
      <w:pPr>
        <w:spacing w:after="200"/>
        <w:jc w:val="center"/>
        <w:rPr>
          <w:sz w:val="28"/>
          <w:szCs w:val="44"/>
        </w:rPr>
      </w:pPr>
      <w:r w:rsidRPr="00EC1F2E">
        <w:rPr>
          <w:sz w:val="28"/>
          <w:szCs w:val="44"/>
        </w:rPr>
        <w:t>Решение принято единогласно.</w:t>
      </w:r>
    </w:p>
    <w:p w:rsidR="00C6066F" w:rsidRDefault="00C6066F" w:rsidP="00417C15">
      <w:pPr>
        <w:spacing w:after="200"/>
        <w:jc w:val="center"/>
        <w:rPr>
          <w:sz w:val="28"/>
          <w:szCs w:val="44"/>
        </w:rPr>
      </w:pPr>
    </w:p>
    <w:p w:rsidR="00C6066F" w:rsidRPr="00EC1F2E" w:rsidRDefault="00C6066F" w:rsidP="00417C15">
      <w:pPr>
        <w:spacing w:after="200"/>
        <w:jc w:val="center"/>
        <w:rPr>
          <w:sz w:val="28"/>
          <w:szCs w:val="28"/>
        </w:rPr>
      </w:pPr>
    </w:p>
    <w:p w:rsidR="00C6066F" w:rsidRPr="00C6066F" w:rsidRDefault="0066061E" w:rsidP="00C6066F">
      <w:pPr>
        <w:spacing w:line="276" w:lineRule="auto"/>
        <w:jc w:val="both"/>
        <w:rPr>
          <w:b/>
          <w:sz w:val="28"/>
          <w:szCs w:val="28"/>
        </w:rPr>
      </w:pPr>
      <w:r w:rsidRPr="00C6066F">
        <w:rPr>
          <w:b/>
          <w:sz w:val="28"/>
          <w:szCs w:val="28"/>
        </w:rPr>
        <w:t xml:space="preserve">2. </w:t>
      </w:r>
      <w:r w:rsidR="00C6066F" w:rsidRPr="00C6066F">
        <w:rPr>
          <w:b/>
          <w:sz w:val="28"/>
          <w:szCs w:val="28"/>
        </w:rPr>
        <w:t xml:space="preserve">О профилактике наркомании, лечении, комплексной реабилитации и </w:t>
      </w:r>
      <w:proofErr w:type="spellStart"/>
      <w:r w:rsidR="00C6066F" w:rsidRPr="00C6066F">
        <w:rPr>
          <w:b/>
          <w:sz w:val="28"/>
          <w:szCs w:val="28"/>
        </w:rPr>
        <w:t>ресоциализации</w:t>
      </w:r>
      <w:proofErr w:type="spellEnd"/>
      <w:r w:rsidR="00C6066F" w:rsidRPr="00C6066F">
        <w:rPr>
          <w:b/>
          <w:sz w:val="28"/>
          <w:szCs w:val="28"/>
        </w:rPr>
        <w:t xml:space="preserve"> </w:t>
      </w:r>
      <w:proofErr w:type="gramStart"/>
      <w:r w:rsidR="00C6066F" w:rsidRPr="00C6066F">
        <w:rPr>
          <w:b/>
          <w:sz w:val="28"/>
          <w:szCs w:val="28"/>
        </w:rPr>
        <w:t>условно-осужденных</w:t>
      </w:r>
      <w:proofErr w:type="gramEnd"/>
      <w:r w:rsidR="00C6066F" w:rsidRPr="00C6066F">
        <w:rPr>
          <w:b/>
          <w:sz w:val="28"/>
          <w:szCs w:val="28"/>
        </w:rPr>
        <w:t xml:space="preserve"> лиц с целью недопущения рецидивной преступности, связанной с незаконным оборотом наркотических средств. Результаты профилактической работы среди лиц, содержащихся и числящихся на учете в УФСИН.</w:t>
      </w:r>
    </w:p>
    <w:p w:rsidR="00C6066F" w:rsidRPr="00C6066F" w:rsidRDefault="00C6066F" w:rsidP="00C6066F">
      <w:pPr>
        <w:pStyle w:val="af3"/>
        <w:spacing w:line="276" w:lineRule="auto"/>
        <w:ind w:firstLine="708"/>
        <w:jc w:val="both"/>
        <w:rPr>
          <w:szCs w:val="28"/>
          <w:lang w:eastAsia="en-US" w:bidi="en-US"/>
        </w:rPr>
      </w:pPr>
      <w:r w:rsidRPr="00C6066F">
        <w:rPr>
          <w:szCs w:val="28"/>
        </w:rPr>
        <w:t xml:space="preserve">С информацией о профилактике наркомании, лечении, комплексной реабилитации и </w:t>
      </w:r>
      <w:proofErr w:type="spellStart"/>
      <w:r w:rsidRPr="00C6066F">
        <w:rPr>
          <w:szCs w:val="28"/>
        </w:rPr>
        <w:t>ресоциализации</w:t>
      </w:r>
      <w:proofErr w:type="spellEnd"/>
      <w:r w:rsidRPr="00C6066F">
        <w:rPr>
          <w:szCs w:val="28"/>
        </w:rPr>
        <w:t xml:space="preserve"> </w:t>
      </w:r>
      <w:proofErr w:type="gramStart"/>
      <w:r w:rsidRPr="00C6066F">
        <w:rPr>
          <w:szCs w:val="28"/>
        </w:rPr>
        <w:t>условно-осужденных</w:t>
      </w:r>
      <w:proofErr w:type="gramEnd"/>
      <w:r w:rsidRPr="00C6066F">
        <w:rPr>
          <w:szCs w:val="28"/>
        </w:rPr>
        <w:t xml:space="preserve"> лиц с целью недопущения рецидивной преступности, связанной с незаконным оборотом наркотических средств. </w:t>
      </w:r>
      <w:proofErr w:type="gramStart"/>
      <w:r w:rsidRPr="00C6066F">
        <w:rPr>
          <w:szCs w:val="28"/>
        </w:rPr>
        <w:t>Результаты профилактической работы среди лиц, содержащихся и числящихся на учете в УФСИН, выступил старший инспектор Великолукского МФ ФКУ УИИ УФСИН России по Псковской области Брусничин В.Б.:</w:t>
      </w:r>
      <w:r w:rsidRPr="00C6066F">
        <w:rPr>
          <w:szCs w:val="28"/>
          <w:lang w:eastAsia="en-US" w:bidi="en-US"/>
        </w:rPr>
        <w:t xml:space="preserve"> </w:t>
      </w:r>
      <w:r w:rsidR="00E95D5F">
        <w:rPr>
          <w:szCs w:val="28"/>
          <w:lang w:eastAsia="en-US" w:bidi="en-US"/>
        </w:rPr>
        <w:t xml:space="preserve">в </w:t>
      </w:r>
      <w:r w:rsidRPr="00C6066F">
        <w:rPr>
          <w:szCs w:val="28"/>
          <w:lang w:eastAsia="en-US" w:bidi="en-US"/>
        </w:rPr>
        <w:t xml:space="preserve"> Великолукском МФ ФКУ УИИ УФСИН России по Псковской области в </w:t>
      </w:r>
      <w:proofErr w:type="spellStart"/>
      <w:r w:rsidRPr="00C6066F">
        <w:rPr>
          <w:szCs w:val="28"/>
          <w:lang w:eastAsia="en-US" w:bidi="en-US"/>
        </w:rPr>
        <w:t>Новосокольническом</w:t>
      </w:r>
      <w:proofErr w:type="spellEnd"/>
      <w:r w:rsidRPr="00C6066F">
        <w:rPr>
          <w:szCs w:val="28"/>
          <w:lang w:eastAsia="en-US" w:bidi="en-US"/>
        </w:rPr>
        <w:t xml:space="preserve"> районе прошло по учетам в первом полугодии 2024г. 64 человека (АППГ 80) из них 10 (6,4%)</w:t>
      </w:r>
      <w:r w:rsidRPr="00C6066F">
        <w:rPr>
          <w:color w:val="FF0000"/>
          <w:szCs w:val="28"/>
          <w:lang w:eastAsia="en-US" w:bidi="en-US"/>
        </w:rPr>
        <w:t xml:space="preserve"> </w:t>
      </w:r>
      <w:r w:rsidRPr="00C6066F">
        <w:rPr>
          <w:szCs w:val="28"/>
          <w:lang w:eastAsia="en-US" w:bidi="en-US"/>
        </w:rPr>
        <w:t>человек состоят на учете по</w:t>
      </w:r>
      <w:proofErr w:type="gramEnd"/>
      <w:r w:rsidRPr="00C6066F">
        <w:rPr>
          <w:szCs w:val="28"/>
          <w:lang w:eastAsia="en-US" w:bidi="en-US"/>
        </w:rPr>
        <w:t xml:space="preserve"> статье УК РФ связанные с незаконным оборотом наркотических средств (АППГ-8)(6,4%).</w:t>
      </w:r>
      <w:r w:rsidRPr="00C6066F">
        <w:rPr>
          <w:color w:val="FF0000"/>
          <w:szCs w:val="28"/>
          <w:lang w:eastAsia="en-US" w:bidi="en-US"/>
        </w:rPr>
        <w:t xml:space="preserve"> </w:t>
      </w:r>
      <w:proofErr w:type="gramStart"/>
      <w:r w:rsidRPr="00C6066F">
        <w:rPr>
          <w:szCs w:val="28"/>
          <w:lang w:eastAsia="en-US" w:bidi="en-US"/>
        </w:rPr>
        <w:t>Осужденными</w:t>
      </w:r>
      <w:proofErr w:type="gramEnd"/>
      <w:r w:rsidRPr="00C6066F">
        <w:rPr>
          <w:szCs w:val="28"/>
          <w:lang w:eastAsia="en-US" w:bidi="en-US"/>
        </w:rPr>
        <w:t xml:space="preserve"> состоящими на учете в инспекции повторных преступлений связанных с незаконным оборотом наркотических средств не допущено (АППГ-0).</w:t>
      </w:r>
    </w:p>
    <w:p w:rsidR="00C6066F" w:rsidRPr="00C6066F" w:rsidRDefault="00C6066F" w:rsidP="00C6066F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C6066F">
        <w:rPr>
          <w:sz w:val="28"/>
          <w:szCs w:val="28"/>
          <w:lang w:eastAsia="en-US" w:bidi="en-US"/>
        </w:rPr>
        <w:t xml:space="preserve">            В целях надлежащего </w:t>
      </w:r>
      <w:proofErr w:type="gramStart"/>
      <w:r w:rsidRPr="00C6066F">
        <w:rPr>
          <w:sz w:val="28"/>
          <w:szCs w:val="28"/>
          <w:lang w:eastAsia="en-US" w:bidi="en-US"/>
        </w:rPr>
        <w:t>контроля за</w:t>
      </w:r>
      <w:proofErr w:type="gramEnd"/>
      <w:r w:rsidRPr="00C6066F">
        <w:rPr>
          <w:sz w:val="28"/>
          <w:szCs w:val="28"/>
          <w:lang w:eastAsia="en-US" w:bidi="en-US"/>
        </w:rPr>
        <w:t xml:space="preserve"> осужденными, состоящими на учете, проводится совместная работа Великолукского МФ ФКУ УИИ УФСИН России по Псковской области с территориальными подразделениями МВД России. Данная работа  проводится в соответствии с Регламентом взаимодействия УФСИН России по Псковской области и УМВД России по Псковской области, утвержденным приказом №126/223 от 25.03.2022 г. на основании разработанного плана совместных мероприятий.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C6066F">
        <w:rPr>
          <w:sz w:val="28"/>
          <w:szCs w:val="28"/>
          <w:lang w:eastAsia="en-US" w:bidi="en-US"/>
        </w:rPr>
        <w:t xml:space="preserve">  </w:t>
      </w:r>
      <w:r w:rsidRPr="00C6066F">
        <w:rPr>
          <w:sz w:val="28"/>
          <w:szCs w:val="28"/>
          <w:lang w:eastAsia="en-US" w:bidi="en-US"/>
        </w:rPr>
        <w:tab/>
      </w:r>
      <w:r w:rsidRPr="00C6066F">
        <w:rPr>
          <w:rFonts w:eastAsia="Calibri"/>
          <w:sz w:val="28"/>
          <w:szCs w:val="28"/>
          <w:lang w:eastAsia="en-US" w:bidi="en-US"/>
        </w:rPr>
        <w:t xml:space="preserve">С целью профилактики повторных преступлений среди </w:t>
      </w:r>
      <w:proofErr w:type="gramStart"/>
      <w:r w:rsidRPr="00C6066F">
        <w:rPr>
          <w:rFonts w:eastAsia="Calibri"/>
          <w:sz w:val="28"/>
          <w:szCs w:val="28"/>
          <w:lang w:eastAsia="en-US" w:bidi="en-US"/>
        </w:rPr>
        <w:t xml:space="preserve">лиц, осужденных </w:t>
      </w:r>
      <w:r w:rsidRPr="00C6066F">
        <w:rPr>
          <w:rFonts w:eastAsia="Calibri"/>
          <w:sz w:val="28"/>
          <w:szCs w:val="28"/>
          <w:lang w:eastAsia="en-US" w:bidi="en-US"/>
        </w:rPr>
        <w:br/>
        <w:t>к наказаниям не связанным с лишением свободы на территориях районов Великолукского МФ совместно с заинтересованными службами отделов полиции  проводятся</w:t>
      </w:r>
      <w:proofErr w:type="gramEnd"/>
      <w:r w:rsidRPr="00C6066F">
        <w:rPr>
          <w:rFonts w:eastAsia="Calibri"/>
          <w:sz w:val="28"/>
          <w:szCs w:val="28"/>
          <w:lang w:eastAsia="en-US" w:bidi="en-US"/>
        </w:rPr>
        <w:t xml:space="preserve"> рейды по проверке осужденных.</w:t>
      </w:r>
    </w:p>
    <w:p w:rsidR="00C6066F" w:rsidRPr="00C6066F" w:rsidRDefault="00C6066F" w:rsidP="00C6066F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C6066F">
        <w:rPr>
          <w:color w:val="FF0000"/>
          <w:sz w:val="28"/>
          <w:szCs w:val="28"/>
          <w:lang w:eastAsia="en-US" w:bidi="en-US"/>
        </w:rPr>
        <w:t xml:space="preserve">    </w:t>
      </w:r>
      <w:r w:rsidRPr="00C6066F">
        <w:rPr>
          <w:color w:val="FF0000"/>
          <w:sz w:val="28"/>
          <w:szCs w:val="28"/>
          <w:lang w:eastAsia="en-US" w:bidi="en-US"/>
        </w:rPr>
        <w:tab/>
        <w:t xml:space="preserve"> </w:t>
      </w:r>
      <w:r w:rsidRPr="00C6066F">
        <w:rPr>
          <w:sz w:val="28"/>
          <w:szCs w:val="28"/>
          <w:lang w:eastAsia="en-US" w:bidi="en-US"/>
        </w:rPr>
        <w:t>Так, в течение 6 месяцев 2024г. участвовали в оперативно-профилактических операциях «Розыск», «Надзор», «Надежда», «Рецидив», «</w:t>
      </w:r>
      <w:proofErr w:type="spellStart"/>
      <w:r w:rsidRPr="00C6066F">
        <w:rPr>
          <w:sz w:val="28"/>
          <w:szCs w:val="28"/>
          <w:lang w:eastAsia="en-US" w:bidi="en-US"/>
        </w:rPr>
        <w:t>Условник</w:t>
      </w:r>
      <w:proofErr w:type="spellEnd"/>
      <w:r w:rsidRPr="00C6066F">
        <w:rPr>
          <w:sz w:val="28"/>
          <w:szCs w:val="28"/>
          <w:lang w:eastAsia="en-US" w:bidi="en-US"/>
        </w:rPr>
        <w:t>»,  «УДО».</w:t>
      </w:r>
    </w:p>
    <w:p w:rsidR="00C6066F" w:rsidRPr="00C6066F" w:rsidRDefault="00C6066F" w:rsidP="00C6066F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C6066F">
        <w:rPr>
          <w:sz w:val="28"/>
          <w:szCs w:val="28"/>
          <w:lang w:eastAsia="en-US" w:bidi="en-US"/>
        </w:rPr>
        <w:t xml:space="preserve">             В течение 6 месяцев 2024 года проведены рабочие совещания </w:t>
      </w:r>
      <w:r w:rsidRPr="00C6066F">
        <w:rPr>
          <w:sz w:val="28"/>
          <w:szCs w:val="28"/>
          <w:lang w:eastAsia="en-US" w:bidi="en-US"/>
        </w:rPr>
        <w:br/>
        <w:t xml:space="preserve">с территориальным подразделением МВД России  по вопросам взаимодействия </w:t>
      </w:r>
      <w:r w:rsidRPr="00C6066F">
        <w:rPr>
          <w:sz w:val="28"/>
          <w:szCs w:val="28"/>
          <w:lang w:eastAsia="en-US" w:bidi="en-US"/>
        </w:rPr>
        <w:br/>
        <w:t xml:space="preserve">в части проведения совместных мероприятий по предупреждению преступлений </w:t>
      </w:r>
      <w:r w:rsidRPr="00C6066F">
        <w:rPr>
          <w:sz w:val="28"/>
          <w:szCs w:val="28"/>
          <w:lang w:eastAsia="en-US" w:bidi="en-US"/>
        </w:rPr>
        <w:br/>
        <w:t xml:space="preserve">и правонарушений лицами, состоящими на учете уголовно-исполнительной инспекции. </w:t>
      </w:r>
    </w:p>
    <w:p w:rsidR="00C6066F" w:rsidRPr="00C6066F" w:rsidRDefault="00C6066F" w:rsidP="00C6066F">
      <w:pPr>
        <w:spacing w:line="276" w:lineRule="auto"/>
        <w:ind w:firstLine="708"/>
        <w:jc w:val="both"/>
        <w:rPr>
          <w:sz w:val="28"/>
          <w:szCs w:val="28"/>
          <w:lang w:eastAsia="en-US" w:bidi="en-US"/>
        </w:rPr>
      </w:pPr>
      <w:r w:rsidRPr="00C6066F">
        <w:rPr>
          <w:sz w:val="28"/>
          <w:szCs w:val="28"/>
          <w:lang w:eastAsia="en-US" w:bidi="en-US"/>
        </w:rPr>
        <w:lastRenderedPageBreak/>
        <w:t xml:space="preserve">Психологом ФКУ УИИ  проводятся  исследования </w:t>
      </w:r>
      <w:r w:rsidRPr="00C6066F">
        <w:rPr>
          <w:bCs/>
          <w:sz w:val="28"/>
          <w:szCs w:val="28"/>
          <w:lang w:eastAsia="en-US" w:bidi="en-US"/>
        </w:rPr>
        <w:t>психологических особенностей и социально-криминологических данных личностей осужденных.</w:t>
      </w:r>
      <w:r w:rsidRPr="00C6066F">
        <w:rPr>
          <w:sz w:val="28"/>
          <w:szCs w:val="28"/>
          <w:lang w:eastAsia="en-US" w:bidi="en-US"/>
        </w:rPr>
        <w:t xml:space="preserve"> Изучается </w:t>
      </w:r>
      <w:r w:rsidRPr="00C6066F">
        <w:rPr>
          <w:bCs/>
          <w:sz w:val="28"/>
          <w:szCs w:val="28"/>
          <w:lang w:eastAsia="en-US" w:bidi="en-US"/>
        </w:rPr>
        <w:t xml:space="preserve">социально-психологический портрет </w:t>
      </w:r>
      <w:proofErr w:type="spellStart"/>
      <w:r w:rsidRPr="00C6066F">
        <w:rPr>
          <w:bCs/>
          <w:sz w:val="28"/>
          <w:szCs w:val="28"/>
          <w:lang w:eastAsia="en-US" w:bidi="en-US"/>
        </w:rPr>
        <w:t>подучетных</w:t>
      </w:r>
      <w:proofErr w:type="spellEnd"/>
      <w:r w:rsidRPr="00C6066F">
        <w:rPr>
          <w:bCs/>
          <w:sz w:val="28"/>
          <w:szCs w:val="28"/>
          <w:lang w:eastAsia="en-US" w:bidi="en-US"/>
        </w:rPr>
        <w:t>, разрабатываются  рекомендации по  социально-психологическому сопровождению.</w:t>
      </w:r>
    </w:p>
    <w:p w:rsidR="00C6066F" w:rsidRPr="00C6066F" w:rsidRDefault="00C6066F" w:rsidP="00C6066F">
      <w:pPr>
        <w:spacing w:line="276" w:lineRule="auto"/>
        <w:ind w:firstLine="708"/>
        <w:jc w:val="both"/>
        <w:rPr>
          <w:sz w:val="28"/>
          <w:szCs w:val="28"/>
          <w:lang w:eastAsia="en-US" w:bidi="en-US"/>
        </w:rPr>
      </w:pPr>
      <w:r w:rsidRPr="00C6066F">
        <w:rPr>
          <w:sz w:val="28"/>
          <w:szCs w:val="28"/>
          <w:lang w:eastAsia="en-US" w:bidi="en-US"/>
        </w:rPr>
        <w:t xml:space="preserve">В уголовно-исполнительную инспекцию на регистрацию осужденных неоднократно приглашались представители межведомственной комиссии, при регистрации с осужденными проводится профилактическая беседа о вреде употребления спиртных и наркотических веществ. Также с осужденными просматриваются ролики антинаркотической направленности. </w:t>
      </w:r>
    </w:p>
    <w:p w:rsidR="0066061E" w:rsidRDefault="0066061E" w:rsidP="00417C15">
      <w:pPr>
        <w:pStyle w:val="afb"/>
        <w:ind w:left="0" w:right="0" w:firstLine="709"/>
        <w:rPr>
          <w:szCs w:val="28"/>
        </w:rPr>
      </w:pPr>
    </w:p>
    <w:p w:rsidR="008C1E92" w:rsidRDefault="002E04C3" w:rsidP="00417C15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информацию, комиссия решила:</w:t>
      </w:r>
    </w:p>
    <w:p w:rsidR="00C351EC" w:rsidRDefault="00C351EC" w:rsidP="00417C15">
      <w:pPr>
        <w:jc w:val="both"/>
        <w:rPr>
          <w:sz w:val="28"/>
          <w:szCs w:val="28"/>
        </w:rPr>
      </w:pPr>
    </w:p>
    <w:p w:rsidR="008C1E92" w:rsidRDefault="002E04C3" w:rsidP="00C606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C6066F">
        <w:rPr>
          <w:sz w:val="28"/>
          <w:szCs w:val="28"/>
        </w:rPr>
        <w:t xml:space="preserve">Брусничина В.Б. </w:t>
      </w:r>
      <w:r w:rsidR="00C6066F" w:rsidRPr="00C6066F">
        <w:rPr>
          <w:sz w:val="28"/>
          <w:szCs w:val="28"/>
        </w:rPr>
        <w:t xml:space="preserve">о профилактике наркомании, лечении, комплексной реабилитации и </w:t>
      </w:r>
      <w:proofErr w:type="spellStart"/>
      <w:r w:rsidR="00C6066F" w:rsidRPr="00C6066F">
        <w:rPr>
          <w:sz w:val="28"/>
          <w:szCs w:val="28"/>
        </w:rPr>
        <w:t>ресоциализации</w:t>
      </w:r>
      <w:proofErr w:type="spellEnd"/>
      <w:r w:rsidR="00C6066F" w:rsidRPr="00C6066F">
        <w:rPr>
          <w:sz w:val="28"/>
          <w:szCs w:val="28"/>
        </w:rPr>
        <w:t xml:space="preserve"> </w:t>
      </w:r>
      <w:proofErr w:type="gramStart"/>
      <w:r w:rsidR="00C6066F" w:rsidRPr="00C6066F">
        <w:rPr>
          <w:sz w:val="28"/>
          <w:szCs w:val="28"/>
        </w:rPr>
        <w:t>условно-осужденных</w:t>
      </w:r>
      <w:proofErr w:type="gramEnd"/>
      <w:r w:rsidR="00C6066F" w:rsidRPr="00C6066F">
        <w:rPr>
          <w:sz w:val="28"/>
          <w:szCs w:val="28"/>
        </w:rPr>
        <w:t xml:space="preserve"> лиц с целью недопущения рецидивной преступности, связанной с незаконным оборотом наркотических средств. Результаты профилактической работы среди лиц, содержащихся и числящихся на учете в УФСИН</w:t>
      </w:r>
      <w:r w:rsidR="00C6066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 xml:space="preserve">2. Повысить эффективность профилактической работы с </w:t>
      </w:r>
      <w:proofErr w:type="gramStart"/>
      <w:r w:rsidRPr="00C6066F">
        <w:rPr>
          <w:rFonts w:eastAsia="Calibri"/>
          <w:sz w:val="28"/>
          <w:szCs w:val="28"/>
          <w:lang w:eastAsia="en-US"/>
        </w:rPr>
        <w:t>условно-осужденными</w:t>
      </w:r>
      <w:proofErr w:type="gramEnd"/>
      <w:r w:rsidRPr="00C6066F">
        <w:rPr>
          <w:rFonts w:eastAsia="Calibri"/>
          <w:sz w:val="28"/>
          <w:szCs w:val="28"/>
          <w:lang w:eastAsia="en-US"/>
        </w:rPr>
        <w:t xml:space="preserve"> лицами, связанными с незаконным оборотом наркотических средств.  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>Срок: постоянно</w:t>
      </w:r>
      <w:r>
        <w:rPr>
          <w:rFonts w:eastAsia="Calibri"/>
          <w:sz w:val="28"/>
          <w:szCs w:val="28"/>
          <w:lang w:eastAsia="en-US"/>
        </w:rPr>
        <w:t>.</w:t>
      </w:r>
    </w:p>
    <w:p w:rsidR="00C6066F" w:rsidRPr="00C6066F" w:rsidRDefault="00C6066F" w:rsidP="00C606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066F">
        <w:rPr>
          <w:rFonts w:eastAsia="Calibri"/>
          <w:sz w:val="28"/>
          <w:szCs w:val="28"/>
          <w:lang w:eastAsia="en-US"/>
        </w:rPr>
        <w:t xml:space="preserve">3. Усилить межведомственное взаимодействие   с целью  предупреждения  и недопущения совершения лицами, состоящими на учете, повторных правонарушений и преступлений, связанных с незаконным оборотом наркотических средств. </w:t>
      </w:r>
    </w:p>
    <w:p w:rsidR="00C6066F" w:rsidRDefault="00C6066F" w:rsidP="00C6066F">
      <w:pPr>
        <w:spacing w:line="276" w:lineRule="auto"/>
        <w:jc w:val="both"/>
        <w:rPr>
          <w:sz w:val="28"/>
          <w:szCs w:val="28"/>
        </w:rPr>
      </w:pPr>
      <w:r w:rsidRPr="00C6066F">
        <w:rPr>
          <w:rFonts w:eastAsia="Calibri"/>
          <w:sz w:val="28"/>
          <w:szCs w:val="28"/>
          <w:lang w:eastAsia="en-US"/>
        </w:rPr>
        <w:t xml:space="preserve"> Срок: постоянно.</w:t>
      </w:r>
    </w:p>
    <w:p w:rsidR="00EC1F2E" w:rsidRDefault="002E04C3" w:rsidP="00417C15">
      <w:pPr>
        <w:ind w:left="75"/>
        <w:jc w:val="center"/>
        <w:rPr>
          <w:sz w:val="28"/>
          <w:szCs w:val="44"/>
        </w:rPr>
      </w:pPr>
      <w:r>
        <w:rPr>
          <w:sz w:val="28"/>
          <w:szCs w:val="44"/>
        </w:rPr>
        <w:t>Решение принято единогласно.</w:t>
      </w:r>
    </w:p>
    <w:p w:rsidR="00C6066F" w:rsidRDefault="00C6066F" w:rsidP="00417C15">
      <w:pPr>
        <w:ind w:left="75"/>
        <w:jc w:val="center"/>
        <w:rPr>
          <w:b/>
          <w:sz w:val="28"/>
          <w:szCs w:val="28"/>
        </w:rPr>
      </w:pPr>
    </w:p>
    <w:p w:rsidR="00C6066F" w:rsidRPr="00C6066F" w:rsidRDefault="00C351EC" w:rsidP="00C6066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6066F">
        <w:rPr>
          <w:b/>
          <w:sz w:val="28"/>
          <w:szCs w:val="28"/>
        </w:rPr>
        <w:t xml:space="preserve">3. </w:t>
      </w:r>
      <w:r w:rsidR="00C6066F" w:rsidRPr="00C6066F">
        <w:rPr>
          <w:rFonts w:eastAsia="Calibri"/>
          <w:b/>
          <w:sz w:val="28"/>
          <w:szCs w:val="28"/>
          <w:lang w:eastAsia="en-US"/>
        </w:rPr>
        <w:t xml:space="preserve">О трудоустройстве лиц «группы риска», в том числе освободившихся из мест лишения свободы. </w:t>
      </w:r>
    </w:p>
    <w:p w:rsidR="006B7793" w:rsidRDefault="00C351EC" w:rsidP="006B7793">
      <w:pPr>
        <w:spacing w:after="120"/>
        <w:jc w:val="both"/>
        <w:rPr>
          <w:rFonts w:eastAsia="Cambria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С </w:t>
      </w:r>
      <w:r w:rsidR="006B7793">
        <w:rPr>
          <w:sz w:val="28"/>
        </w:rPr>
        <w:t xml:space="preserve"> </w:t>
      </w:r>
      <w:r>
        <w:rPr>
          <w:sz w:val="28"/>
        </w:rPr>
        <w:t xml:space="preserve">информацией  </w:t>
      </w:r>
      <w:r w:rsidRPr="0066061E">
        <w:rPr>
          <w:sz w:val="28"/>
          <w:szCs w:val="28"/>
        </w:rPr>
        <w:t>выступил</w:t>
      </w:r>
      <w:r>
        <w:rPr>
          <w:sz w:val="28"/>
          <w:szCs w:val="28"/>
        </w:rPr>
        <w:t>а</w:t>
      </w:r>
      <w:r w:rsidRPr="006606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6066F" w:rsidRPr="00C6066F">
        <w:rPr>
          <w:rFonts w:eastAsia="Calibri"/>
          <w:sz w:val="28"/>
          <w:szCs w:val="28"/>
          <w:lang w:eastAsia="en-US"/>
        </w:rPr>
        <w:t xml:space="preserve">начальника отделения  ГКУ ПО «ОЦЗН»  по </w:t>
      </w:r>
      <w:proofErr w:type="spellStart"/>
      <w:r w:rsidR="00C6066F" w:rsidRPr="00C6066F">
        <w:rPr>
          <w:rFonts w:eastAsia="Calibri"/>
          <w:sz w:val="28"/>
          <w:szCs w:val="28"/>
          <w:lang w:eastAsia="en-US"/>
        </w:rPr>
        <w:t>Новосокольническому</w:t>
      </w:r>
      <w:proofErr w:type="spellEnd"/>
      <w:r w:rsidR="00C6066F" w:rsidRPr="00C6066F">
        <w:rPr>
          <w:rFonts w:eastAsia="Calibri"/>
          <w:sz w:val="28"/>
          <w:szCs w:val="28"/>
          <w:lang w:eastAsia="en-US"/>
        </w:rPr>
        <w:t xml:space="preserve"> району Новикова И.В.</w:t>
      </w:r>
      <w:r w:rsidR="00C6066F">
        <w:rPr>
          <w:rFonts w:eastAsia="Calibri"/>
          <w:sz w:val="28"/>
          <w:szCs w:val="28"/>
          <w:lang w:eastAsia="en-US"/>
        </w:rPr>
        <w:t>:</w:t>
      </w:r>
      <w:r w:rsidR="006B7793">
        <w:rPr>
          <w:rFonts w:eastAsia="Calibri"/>
          <w:sz w:val="28"/>
          <w:szCs w:val="28"/>
          <w:lang w:eastAsia="en-US"/>
        </w:rPr>
        <w:t xml:space="preserve"> н</w:t>
      </w:r>
      <w:r w:rsidR="00C6066F" w:rsidRPr="00C6066F">
        <w:rPr>
          <w:rFonts w:eastAsia="Cambria"/>
          <w:color w:val="262626"/>
          <w:sz w:val="28"/>
          <w:szCs w:val="28"/>
          <w:lang w:eastAsia="en-US"/>
        </w:rPr>
        <w:t>а</w:t>
      </w:r>
      <w:r w:rsidR="00C6066F" w:rsidRPr="00C6066F">
        <w:rPr>
          <w:rFonts w:eastAsia="Cambria"/>
          <w:color w:val="262626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151515"/>
          <w:sz w:val="28"/>
          <w:szCs w:val="28"/>
          <w:lang w:eastAsia="en-US"/>
        </w:rPr>
        <w:t>25.06.2024</w:t>
      </w:r>
      <w:r w:rsidR="00C6066F" w:rsidRPr="00C6066F">
        <w:rPr>
          <w:rFonts w:eastAsia="Cambria"/>
          <w:color w:val="151515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0F0F0F"/>
          <w:sz w:val="28"/>
          <w:szCs w:val="28"/>
          <w:lang w:eastAsia="en-US"/>
        </w:rPr>
        <w:t>г.</w:t>
      </w:r>
      <w:r w:rsidR="00C6066F" w:rsidRPr="00C6066F">
        <w:rPr>
          <w:rFonts w:eastAsia="Cambria"/>
          <w:color w:val="0F0F0F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2A2A2A"/>
          <w:sz w:val="28"/>
          <w:szCs w:val="28"/>
          <w:lang w:eastAsia="en-US"/>
        </w:rPr>
        <w:t>на</w:t>
      </w:r>
      <w:r w:rsidR="00C6066F" w:rsidRPr="00C6066F">
        <w:rPr>
          <w:rFonts w:eastAsia="Cambria"/>
          <w:color w:val="2A2A2A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131313"/>
          <w:sz w:val="28"/>
          <w:szCs w:val="28"/>
          <w:lang w:eastAsia="en-US"/>
        </w:rPr>
        <w:t>учете</w:t>
      </w:r>
      <w:r w:rsidR="00C6066F" w:rsidRPr="00C6066F">
        <w:rPr>
          <w:rFonts w:eastAsia="Cambria"/>
          <w:color w:val="131313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262626"/>
          <w:sz w:val="28"/>
          <w:szCs w:val="28"/>
          <w:lang w:eastAsia="en-US"/>
        </w:rPr>
        <w:t>в</w:t>
      </w:r>
      <w:r w:rsidR="00C6066F" w:rsidRPr="00C6066F">
        <w:rPr>
          <w:rFonts w:eastAsia="Cambria"/>
          <w:color w:val="262626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sz w:val="28"/>
          <w:szCs w:val="28"/>
          <w:lang w:eastAsia="en-US"/>
        </w:rPr>
        <w:t>Отделении</w:t>
      </w:r>
      <w:r w:rsidR="00C6066F" w:rsidRPr="00C6066F">
        <w:rPr>
          <w:rFonts w:eastAsia="Cambria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363636"/>
          <w:sz w:val="28"/>
          <w:szCs w:val="28"/>
          <w:lang w:eastAsia="en-US"/>
        </w:rPr>
        <w:t>ГКУ</w:t>
      </w:r>
      <w:r w:rsidR="00C6066F" w:rsidRPr="00C6066F">
        <w:rPr>
          <w:rFonts w:eastAsia="Cambria"/>
          <w:color w:val="363636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181818"/>
          <w:sz w:val="28"/>
          <w:szCs w:val="28"/>
          <w:lang w:eastAsia="en-US"/>
        </w:rPr>
        <w:t>ПО</w:t>
      </w:r>
      <w:r w:rsidR="00C6066F"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sz w:val="28"/>
          <w:szCs w:val="28"/>
          <w:lang w:eastAsia="en-US"/>
        </w:rPr>
        <w:t>«ОЦЗН»</w:t>
      </w:r>
      <w:r w:rsidR="00C6066F" w:rsidRPr="00C6066F">
        <w:rPr>
          <w:rFonts w:eastAsia="Cambria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232323"/>
          <w:sz w:val="28"/>
          <w:szCs w:val="28"/>
          <w:lang w:eastAsia="en-US"/>
        </w:rPr>
        <w:t>по</w:t>
      </w:r>
      <w:r w:rsidR="00C6066F" w:rsidRPr="00C6066F">
        <w:rPr>
          <w:rFonts w:eastAsia="Cambria"/>
          <w:color w:val="232323"/>
          <w:spacing w:val="1"/>
          <w:sz w:val="28"/>
          <w:szCs w:val="28"/>
          <w:lang w:eastAsia="en-US"/>
        </w:rPr>
        <w:t xml:space="preserve"> </w:t>
      </w:r>
      <w:proofErr w:type="spellStart"/>
      <w:r w:rsidR="00C6066F" w:rsidRPr="00C6066F">
        <w:rPr>
          <w:rFonts w:eastAsia="Cambria"/>
          <w:w w:val="95"/>
          <w:sz w:val="28"/>
          <w:szCs w:val="28"/>
          <w:lang w:eastAsia="en-US"/>
        </w:rPr>
        <w:t>Новосокольническому</w:t>
      </w:r>
      <w:proofErr w:type="spellEnd"/>
      <w:r w:rsidR="00C6066F" w:rsidRPr="00C6066F">
        <w:rPr>
          <w:rFonts w:eastAsia="Cambria"/>
          <w:w w:val="95"/>
          <w:sz w:val="28"/>
          <w:szCs w:val="28"/>
          <w:lang w:eastAsia="en-US"/>
        </w:rPr>
        <w:t xml:space="preserve"> району </w:t>
      </w:r>
      <w:r w:rsidR="00C6066F" w:rsidRPr="00C6066F">
        <w:rPr>
          <w:rFonts w:eastAsia="Cambria"/>
          <w:color w:val="1A1A1A"/>
          <w:w w:val="95"/>
          <w:sz w:val="28"/>
          <w:szCs w:val="28"/>
          <w:lang w:eastAsia="en-US"/>
        </w:rPr>
        <w:t xml:space="preserve">не </w:t>
      </w:r>
      <w:r w:rsidR="00C6066F" w:rsidRPr="00C6066F">
        <w:rPr>
          <w:rFonts w:eastAsia="Cambria"/>
          <w:color w:val="151515"/>
          <w:w w:val="95"/>
          <w:sz w:val="28"/>
          <w:szCs w:val="28"/>
          <w:lang w:eastAsia="en-US"/>
        </w:rPr>
        <w:t xml:space="preserve">состоят </w:t>
      </w:r>
      <w:r w:rsidR="00C6066F" w:rsidRPr="00C6066F">
        <w:rPr>
          <w:rFonts w:eastAsia="Cambria"/>
          <w:w w:val="95"/>
          <w:sz w:val="28"/>
          <w:szCs w:val="28"/>
          <w:lang w:eastAsia="en-US"/>
        </w:rPr>
        <w:t xml:space="preserve">граждане, относящиеся </w:t>
      </w:r>
      <w:r w:rsidR="00C6066F" w:rsidRPr="00C6066F">
        <w:rPr>
          <w:rFonts w:eastAsia="Cambria"/>
          <w:color w:val="242424"/>
          <w:w w:val="95"/>
          <w:sz w:val="28"/>
          <w:szCs w:val="28"/>
          <w:lang w:eastAsia="en-US"/>
        </w:rPr>
        <w:t xml:space="preserve">к </w:t>
      </w:r>
      <w:r w:rsidR="00C6066F" w:rsidRPr="00C6066F">
        <w:rPr>
          <w:rFonts w:eastAsia="Cambria"/>
          <w:color w:val="0F0F0F"/>
          <w:w w:val="95"/>
          <w:sz w:val="28"/>
          <w:szCs w:val="28"/>
          <w:lang w:eastAsia="en-US"/>
        </w:rPr>
        <w:t>категории</w:t>
      </w:r>
      <w:r w:rsidR="00C6066F" w:rsidRPr="00C6066F">
        <w:rPr>
          <w:rFonts w:eastAsia="Cambria"/>
          <w:color w:val="0F0F0F"/>
          <w:spacing w:val="1"/>
          <w:w w:val="95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sz w:val="28"/>
          <w:szCs w:val="28"/>
          <w:lang w:eastAsia="en-US"/>
        </w:rPr>
        <w:t>освобожденных</w:t>
      </w:r>
      <w:r w:rsidR="00C6066F" w:rsidRPr="00C6066F">
        <w:rPr>
          <w:rFonts w:eastAsia="Cambria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2F2F2F"/>
          <w:sz w:val="28"/>
          <w:szCs w:val="28"/>
          <w:lang w:eastAsia="en-US"/>
        </w:rPr>
        <w:t xml:space="preserve">из </w:t>
      </w:r>
      <w:r w:rsidR="00C6066F" w:rsidRPr="00C6066F">
        <w:rPr>
          <w:rFonts w:eastAsia="Cambria"/>
          <w:color w:val="1F1F1F"/>
          <w:sz w:val="28"/>
          <w:szCs w:val="28"/>
          <w:lang w:eastAsia="en-US"/>
        </w:rPr>
        <w:t>учреждений,</w:t>
      </w:r>
      <w:r w:rsidR="00C6066F" w:rsidRPr="00C6066F">
        <w:rPr>
          <w:rFonts w:eastAsia="Cambria"/>
          <w:color w:val="1F1F1F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1A1A1A"/>
          <w:sz w:val="28"/>
          <w:szCs w:val="28"/>
          <w:lang w:eastAsia="en-US"/>
        </w:rPr>
        <w:t>исполняющих</w:t>
      </w:r>
      <w:r w:rsidR="00C6066F" w:rsidRPr="00C6066F">
        <w:rPr>
          <w:rFonts w:eastAsia="Cambria"/>
          <w:color w:val="1A1A1A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color w:val="212121"/>
          <w:sz w:val="28"/>
          <w:szCs w:val="28"/>
          <w:lang w:eastAsia="en-US"/>
        </w:rPr>
        <w:t xml:space="preserve">наказание </w:t>
      </w:r>
      <w:r w:rsidR="00C6066F" w:rsidRPr="00C6066F">
        <w:rPr>
          <w:rFonts w:eastAsia="Cambria"/>
          <w:color w:val="282828"/>
          <w:sz w:val="28"/>
          <w:szCs w:val="28"/>
          <w:lang w:eastAsia="en-US"/>
        </w:rPr>
        <w:t xml:space="preserve">в </w:t>
      </w:r>
      <w:r w:rsidR="00C6066F" w:rsidRPr="00C6066F">
        <w:rPr>
          <w:rFonts w:eastAsia="Cambria"/>
          <w:color w:val="111111"/>
          <w:sz w:val="28"/>
          <w:szCs w:val="28"/>
          <w:lang w:eastAsia="en-US"/>
        </w:rPr>
        <w:t xml:space="preserve">виде </w:t>
      </w:r>
      <w:r w:rsidR="00C6066F" w:rsidRPr="00C6066F">
        <w:rPr>
          <w:rFonts w:eastAsia="Cambria"/>
          <w:color w:val="181818"/>
          <w:sz w:val="28"/>
          <w:szCs w:val="28"/>
          <w:lang w:eastAsia="en-US"/>
        </w:rPr>
        <w:t>лишения</w:t>
      </w:r>
      <w:r w:rsidR="00C6066F"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="00C6066F" w:rsidRPr="00C6066F">
        <w:rPr>
          <w:rFonts w:eastAsia="Cambria"/>
          <w:sz w:val="28"/>
          <w:szCs w:val="28"/>
          <w:lang w:eastAsia="en-US"/>
        </w:rPr>
        <w:t>свободы.</w:t>
      </w:r>
      <w:r w:rsidR="006B7793">
        <w:rPr>
          <w:rFonts w:eastAsia="Cambria"/>
          <w:sz w:val="28"/>
          <w:szCs w:val="28"/>
          <w:lang w:eastAsia="en-US"/>
        </w:rPr>
        <w:t xml:space="preserve"> </w:t>
      </w:r>
      <w:proofErr w:type="gramEnd"/>
    </w:p>
    <w:p w:rsidR="00C6066F" w:rsidRPr="00C6066F" w:rsidRDefault="00C6066F" w:rsidP="006B7793">
      <w:pPr>
        <w:spacing w:after="120"/>
        <w:ind w:firstLine="709"/>
        <w:jc w:val="both"/>
        <w:rPr>
          <w:rFonts w:eastAsia="Cambria"/>
          <w:sz w:val="28"/>
          <w:szCs w:val="28"/>
          <w:lang w:eastAsia="en-US"/>
        </w:rPr>
      </w:pPr>
      <w:r w:rsidRPr="00C6066F">
        <w:rPr>
          <w:rFonts w:eastAsia="Cambria"/>
          <w:color w:val="161616"/>
          <w:w w:val="95"/>
          <w:sz w:val="28"/>
          <w:szCs w:val="28"/>
          <w:lang w:eastAsia="en-US"/>
        </w:rPr>
        <w:t xml:space="preserve">За </w:t>
      </w:r>
      <w:r w:rsidRPr="00C6066F">
        <w:rPr>
          <w:rFonts w:eastAsia="Cambria"/>
          <w:w w:val="95"/>
          <w:sz w:val="28"/>
          <w:szCs w:val="28"/>
          <w:lang w:eastAsia="en-US"/>
        </w:rPr>
        <w:t xml:space="preserve">период </w:t>
      </w:r>
      <w:r w:rsidRPr="00C6066F">
        <w:rPr>
          <w:rFonts w:eastAsia="Cambria"/>
          <w:color w:val="2F2F2F"/>
          <w:w w:val="95"/>
          <w:sz w:val="28"/>
          <w:szCs w:val="28"/>
          <w:lang w:eastAsia="en-US"/>
        </w:rPr>
        <w:t xml:space="preserve">с </w:t>
      </w:r>
      <w:r w:rsidRPr="00C6066F">
        <w:rPr>
          <w:rFonts w:eastAsia="Cambria"/>
          <w:w w:val="95"/>
          <w:sz w:val="28"/>
          <w:szCs w:val="28"/>
          <w:lang w:eastAsia="en-US"/>
        </w:rPr>
        <w:t xml:space="preserve">01.01.2024 г. по </w:t>
      </w:r>
      <w:r w:rsidRPr="00C6066F">
        <w:rPr>
          <w:rFonts w:eastAsia="Cambria"/>
          <w:color w:val="151515"/>
          <w:w w:val="95"/>
          <w:sz w:val="28"/>
          <w:szCs w:val="28"/>
          <w:lang w:eastAsia="en-US"/>
        </w:rPr>
        <w:t>25.06.2024г.</w:t>
      </w:r>
      <w:r w:rsidRPr="00C6066F">
        <w:rPr>
          <w:rFonts w:eastAsia="Cambria"/>
          <w:color w:val="151515"/>
          <w:spacing w:val="1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32323"/>
          <w:w w:val="95"/>
          <w:sz w:val="28"/>
          <w:szCs w:val="28"/>
          <w:lang w:eastAsia="en-US"/>
        </w:rPr>
        <w:t xml:space="preserve">граждане </w:t>
      </w:r>
      <w:r w:rsidRPr="00C6066F">
        <w:rPr>
          <w:rFonts w:eastAsia="Cambria"/>
          <w:color w:val="111111"/>
          <w:w w:val="95"/>
          <w:sz w:val="28"/>
          <w:szCs w:val="28"/>
          <w:lang w:eastAsia="en-US"/>
        </w:rPr>
        <w:t xml:space="preserve">данной </w:t>
      </w:r>
      <w:r w:rsidRPr="00C6066F">
        <w:rPr>
          <w:rFonts w:eastAsia="Cambria"/>
          <w:color w:val="0F0F0F"/>
          <w:w w:val="95"/>
          <w:sz w:val="28"/>
          <w:szCs w:val="28"/>
          <w:lang w:eastAsia="en-US"/>
        </w:rPr>
        <w:t xml:space="preserve">категории </w:t>
      </w:r>
      <w:r w:rsidRPr="00C6066F">
        <w:rPr>
          <w:rFonts w:eastAsia="Cambria"/>
          <w:color w:val="2A2A2A"/>
          <w:w w:val="95"/>
          <w:sz w:val="28"/>
          <w:szCs w:val="28"/>
          <w:lang w:eastAsia="en-US"/>
        </w:rPr>
        <w:t xml:space="preserve">также </w:t>
      </w:r>
      <w:r w:rsidRPr="00C6066F">
        <w:rPr>
          <w:rFonts w:eastAsia="Cambria"/>
          <w:color w:val="161616"/>
          <w:w w:val="95"/>
          <w:sz w:val="28"/>
          <w:szCs w:val="28"/>
          <w:lang w:eastAsia="en-US"/>
        </w:rPr>
        <w:t>не</w:t>
      </w:r>
      <w:r w:rsidR="006B7793">
        <w:rPr>
          <w:rFonts w:eastAsia="Cambria"/>
          <w:color w:val="161616"/>
          <w:spacing w:val="1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D1D1D"/>
          <w:sz w:val="28"/>
          <w:szCs w:val="28"/>
          <w:lang w:eastAsia="en-US"/>
        </w:rPr>
        <w:t>обращались.</w:t>
      </w:r>
    </w:p>
    <w:p w:rsidR="00E95D5F" w:rsidRDefault="00C6066F" w:rsidP="00E95D5F">
      <w:pPr>
        <w:widowControl w:val="0"/>
        <w:autoSpaceDE w:val="0"/>
        <w:autoSpaceDN w:val="0"/>
        <w:spacing w:line="276" w:lineRule="auto"/>
        <w:jc w:val="both"/>
        <w:rPr>
          <w:rFonts w:eastAsia="Cambria"/>
          <w:sz w:val="28"/>
          <w:szCs w:val="28"/>
          <w:lang w:eastAsia="en-US"/>
        </w:rPr>
      </w:pPr>
      <w:r w:rsidRPr="00C6066F">
        <w:rPr>
          <w:rFonts w:eastAsia="Cambria"/>
          <w:spacing w:val="-1"/>
          <w:sz w:val="28"/>
          <w:szCs w:val="28"/>
          <w:lang w:eastAsia="en-US"/>
        </w:rPr>
        <w:t>Информация</w:t>
      </w:r>
      <w:r w:rsidRPr="00C6066F">
        <w:rPr>
          <w:rFonts w:eastAsia="Cambria"/>
          <w:spacing w:val="19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pacing w:val="-1"/>
          <w:sz w:val="28"/>
          <w:szCs w:val="28"/>
          <w:lang w:eastAsia="en-US"/>
        </w:rPr>
        <w:t>о</w:t>
      </w:r>
      <w:r w:rsidRPr="00C6066F">
        <w:rPr>
          <w:rFonts w:eastAsia="Cambria"/>
          <w:color w:val="1C1C1C"/>
          <w:spacing w:val="-10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61616"/>
          <w:spacing w:val="-1"/>
          <w:sz w:val="28"/>
          <w:szCs w:val="28"/>
          <w:lang w:eastAsia="en-US"/>
        </w:rPr>
        <w:t>полученных</w:t>
      </w:r>
      <w:r w:rsidRPr="00C6066F">
        <w:rPr>
          <w:rFonts w:eastAsia="Cambria"/>
          <w:color w:val="161616"/>
          <w:spacing w:val="30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A1A1A"/>
          <w:sz w:val="28"/>
          <w:szCs w:val="28"/>
          <w:lang w:eastAsia="en-US"/>
        </w:rPr>
        <w:t>уведомлениях</w:t>
      </w:r>
      <w:r w:rsidRPr="00C6066F">
        <w:rPr>
          <w:rFonts w:eastAsia="Cambria"/>
          <w:color w:val="1A1A1A"/>
          <w:spacing w:val="24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B2B2B"/>
          <w:sz w:val="28"/>
          <w:szCs w:val="28"/>
          <w:lang w:eastAsia="en-US"/>
        </w:rPr>
        <w:t>и</w:t>
      </w:r>
      <w:r w:rsidRPr="00C6066F">
        <w:rPr>
          <w:rFonts w:eastAsia="Cambria"/>
          <w:color w:val="2B2B2B"/>
          <w:spacing w:val="-14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z w:val="28"/>
          <w:szCs w:val="28"/>
          <w:lang w:eastAsia="en-US"/>
        </w:rPr>
        <w:t>запросах</w:t>
      </w:r>
      <w:r w:rsidRPr="00C6066F">
        <w:rPr>
          <w:rFonts w:eastAsia="Cambria"/>
          <w:color w:val="1C1C1C"/>
          <w:spacing w:val="17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D2D2D"/>
          <w:sz w:val="28"/>
          <w:szCs w:val="28"/>
          <w:lang w:eastAsia="en-US"/>
        </w:rPr>
        <w:t>из</w:t>
      </w:r>
      <w:r w:rsidRPr="00C6066F">
        <w:rPr>
          <w:rFonts w:eastAsia="Cambria"/>
          <w:color w:val="2D2D2D"/>
          <w:spacing w:val="6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A0A0A"/>
          <w:sz w:val="28"/>
          <w:szCs w:val="28"/>
          <w:lang w:eastAsia="en-US"/>
        </w:rPr>
        <w:t>УФСИН:</w:t>
      </w:r>
      <w:r w:rsidR="00E95D5F">
        <w:rPr>
          <w:rFonts w:eastAsia="Cambria"/>
          <w:sz w:val="28"/>
          <w:szCs w:val="28"/>
          <w:lang w:eastAsia="en-US"/>
        </w:rPr>
        <w:t xml:space="preserve"> </w:t>
      </w:r>
    </w:p>
    <w:p w:rsidR="00C6066F" w:rsidRPr="00C6066F" w:rsidRDefault="00C6066F" w:rsidP="00E95D5F">
      <w:pPr>
        <w:widowControl w:val="0"/>
        <w:autoSpaceDE w:val="0"/>
        <w:autoSpaceDN w:val="0"/>
        <w:spacing w:line="276" w:lineRule="auto"/>
        <w:jc w:val="both"/>
        <w:rPr>
          <w:rFonts w:eastAsia="Cambria"/>
          <w:sz w:val="28"/>
          <w:szCs w:val="28"/>
          <w:lang w:eastAsia="en-US"/>
        </w:rPr>
      </w:pPr>
      <w:r w:rsidRPr="00C6066F">
        <w:rPr>
          <w:rFonts w:eastAsia="Cambria"/>
          <w:color w:val="151515"/>
          <w:sz w:val="28"/>
          <w:szCs w:val="28"/>
          <w:lang w:eastAsia="en-US"/>
        </w:rPr>
        <w:t>Получено</w:t>
      </w:r>
      <w:r w:rsidRPr="00C6066F">
        <w:rPr>
          <w:rFonts w:eastAsia="Cambria"/>
          <w:color w:val="151515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81818"/>
          <w:sz w:val="28"/>
          <w:szCs w:val="28"/>
          <w:lang w:eastAsia="en-US"/>
        </w:rPr>
        <w:t>уведомлений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12121"/>
          <w:sz w:val="28"/>
          <w:szCs w:val="28"/>
          <w:lang w:eastAsia="en-US"/>
        </w:rPr>
        <w:t>по</w:t>
      </w:r>
      <w:r w:rsidRPr="00C6066F">
        <w:rPr>
          <w:rFonts w:eastAsia="Cambria"/>
          <w:color w:val="212121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61616"/>
          <w:sz w:val="28"/>
          <w:szCs w:val="28"/>
          <w:lang w:eastAsia="en-US"/>
        </w:rPr>
        <w:t>форме</w:t>
      </w:r>
      <w:r w:rsidRPr="00C6066F">
        <w:rPr>
          <w:rFonts w:eastAsia="Cambria"/>
          <w:color w:val="161616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82828"/>
          <w:sz w:val="28"/>
          <w:szCs w:val="28"/>
          <w:lang w:eastAsia="en-US"/>
        </w:rPr>
        <w:t>№</w:t>
      </w:r>
      <w:r w:rsidRPr="00C6066F">
        <w:rPr>
          <w:rFonts w:eastAsia="Cambria"/>
          <w:color w:val="28282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343434"/>
          <w:sz w:val="28"/>
          <w:szCs w:val="28"/>
          <w:lang w:eastAsia="en-US"/>
        </w:rPr>
        <w:t>3</w:t>
      </w:r>
      <w:r w:rsidRPr="00C6066F">
        <w:rPr>
          <w:rFonts w:eastAsia="Cambria"/>
          <w:color w:val="343434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A0A0A"/>
          <w:sz w:val="28"/>
          <w:szCs w:val="28"/>
          <w:lang w:eastAsia="en-US"/>
        </w:rPr>
        <w:t>(информация</w:t>
      </w:r>
      <w:r w:rsidRPr="00C6066F">
        <w:rPr>
          <w:rFonts w:eastAsia="Cambria"/>
          <w:color w:val="0A0A0A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31313"/>
          <w:sz w:val="28"/>
          <w:szCs w:val="28"/>
          <w:lang w:eastAsia="en-US"/>
        </w:rPr>
        <w:t>о</w:t>
      </w:r>
      <w:r w:rsidRPr="00C6066F">
        <w:rPr>
          <w:rFonts w:eastAsia="Cambria"/>
          <w:color w:val="131313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z w:val="28"/>
          <w:szCs w:val="28"/>
          <w:lang w:eastAsia="en-US"/>
        </w:rPr>
        <w:t>сроках</w:t>
      </w:r>
      <w:r w:rsidRPr="00C6066F">
        <w:rPr>
          <w:rFonts w:eastAsia="Cambria"/>
          <w:color w:val="1C1C1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w w:val="95"/>
          <w:sz w:val="28"/>
          <w:szCs w:val="28"/>
          <w:lang w:eastAsia="en-US"/>
        </w:rPr>
        <w:t xml:space="preserve">освобождения </w:t>
      </w:r>
      <w:r w:rsidRPr="00C6066F">
        <w:rPr>
          <w:rFonts w:eastAsia="Cambria"/>
          <w:w w:val="95"/>
          <w:sz w:val="28"/>
          <w:szCs w:val="28"/>
          <w:lang w:eastAsia="en-US"/>
        </w:rPr>
        <w:t xml:space="preserve">заключенных) </w:t>
      </w:r>
      <w:r w:rsidRPr="00C6066F">
        <w:rPr>
          <w:rFonts w:eastAsia="Cambria"/>
          <w:color w:val="232323"/>
          <w:w w:val="95"/>
          <w:sz w:val="28"/>
          <w:szCs w:val="28"/>
          <w:lang w:eastAsia="en-US"/>
        </w:rPr>
        <w:t xml:space="preserve">из </w:t>
      </w:r>
      <w:r w:rsidRPr="00C6066F">
        <w:rPr>
          <w:rFonts w:eastAsia="Cambria"/>
          <w:color w:val="181818"/>
          <w:w w:val="95"/>
          <w:sz w:val="28"/>
          <w:szCs w:val="28"/>
          <w:lang w:eastAsia="en-US"/>
        </w:rPr>
        <w:t>учреждений</w:t>
      </w:r>
      <w:r w:rsidRPr="00C6066F">
        <w:rPr>
          <w:rFonts w:eastAsia="Cambria"/>
          <w:color w:val="181818"/>
          <w:spacing w:val="5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62626"/>
          <w:w w:val="95"/>
          <w:sz w:val="28"/>
          <w:szCs w:val="28"/>
          <w:lang w:eastAsia="en-US"/>
        </w:rPr>
        <w:t xml:space="preserve">УФСИН </w:t>
      </w:r>
      <w:r w:rsidRPr="00C6066F">
        <w:rPr>
          <w:rFonts w:eastAsia="Cambria"/>
          <w:color w:val="181818"/>
          <w:w w:val="95"/>
          <w:sz w:val="28"/>
          <w:szCs w:val="28"/>
          <w:lang w:eastAsia="en-US"/>
        </w:rPr>
        <w:t xml:space="preserve">Псковской </w:t>
      </w:r>
      <w:r w:rsidRPr="00C6066F">
        <w:rPr>
          <w:rFonts w:eastAsia="Cambria"/>
          <w:color w:val="111111"/>
          <w:w w:val="95"/>
          <w:sz w:val="28"/>
          <w:szCs w:val="28"/>
          <w:lang w:eastAsia="en-US"/>
        </w:rPr>
        <w:t xml:space="preserve">области </w:t>
      </w:r>
      <w:r w:rsidRPr="00C6066F">
        <w:rPr>
          <w:rFonts w:eastAsia="Cambria"/>
          <w:color w:val="3D3D3D"/>
          <w:w w:val="95"/>
          <w:sz w:val="28"/>
          <w:szCs w:val="28"/>
          <w:lang w:eastAsia="en-US"/>
        </w:rPr>
        <w:t xml:space="preserve">— </w:t>
      </w:r>
      <w:r w:rsidRPr="00C6066F">
        <w:rPr>
          <w:rFonts w:eastAsia="Cambria"/>
          <w:color w:val="212121"/>
          <w:w w:val="95"/>
          <w:sz w:val="28"/>
          <w:szCs w:val="28"/>
          <w:lang w:eastAsia="en-US"/>
        </w:rPr>
        <w:t>10,</w:t>
      </w:r>
      <w:r w:rsidRPr="00C6066F">
        <w:rPr>
          <w:rFonts w:eastAsia="Cambria"/>
          <w:color w:val="212121"/>
          <w:spacing w:val="1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D1D1D"/>
          <w:sz w:val="28"/>
          <w:szCs w:val="28"/>
          <w:lang w:eastAsia="en-US"/>
        </w:rPr>
        <w:t>из</w:t>
      </w:r>
      <w:r w:rsidRPr="00C6066F">
        <w:rPr>
          <w:rFonts w:eastAsia="Cambria"/>
          <w:color w:val="1D1D1D"/>
          <w:spacing w:val="2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42424"/>
          <w:sz w:val="28"/>
          <w:szCs w:val="28"/>
          <w:lang w:eastAsia="en-US"/>
        </w:rPr>
        <w:t>учреждений</w:t>
      </w:r>
      <w:r w:rsidRPr="00C6066F">
        <w:rPr>
          <w:rFonts w:eastAsia="Cambria"/>
          <w:color w:val="242424"/>
          <w:spacing w:val="27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F1F1F"/>
          <w:sz w:val="28"/>
          <w:szCs w:val="28"/>
          <w:lang w:eastAsia="en-US"/>
        </w:rPr>
        <w:t>УФСИН</w:t>
      </w:r>
      <w:r w:rsidRPr="00C6066F">
        <w:rPr>
          <w:rFonts w:eastAsia="Cambria"/>
          <w:color w:val="1F1F1F"/>
          <w:spacing w:val="8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A0A0A"/>
          <w:sz w:val="28"/>
          <w:szCs w:val="28"/>
          <w:lang w:eastAsia="en-US"/>
        </w:rPr>
        <w:t>других</w:t>
      </w:r>
      <w:r w:rsidRPr="00C6066F">
        <w:rPr>
          <w:rFonts w:eastAsia="Cambria"/>
          <w:color w:val="0A0A0A"/>
          <w:spacing w:val="14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sz w:val="28"/>
          <w:szCs w:val="28"/>
          <w:lang w:eastAsia="en-US"/>
        </w:rPr>
        <w:t>регионов</w:t>
      </w:r>
      <w:r w:rsidRPr="00C6066F">
        <w:rPr>
          <w:rFonts w:eastAsia="Cambria"/>
          <w:spacing w:val="14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11111"/>
          <w:sz w:val="28"/>
          <w:szCs w:val="28"/>
          <w:lang w:eastAsia="en-US"/>
        </w:rPr>
        <w:t>-</w:t>
      </w:r>
      <w:r w:rsidRPr="00C6066F">
        <w:rPr>
          <w:rFonts w:eastAsia="Cambria"/>
          <w:color w:val="111111"/>
          <w:spacing w:val="1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12121"/>
          <w:sz w:val="28"/>
          <w:szCs w:val="28"/>
          <w:lang w:eastAsia="en-US"/>
        </w:rPr>
        <w:t>2.</w:t>
      </w:r>
    </w:p>
    <w:p w:rsidR="006B7793" w:rsidRDefault="00C6066F" w:rsidP="00E95D5F">
      <w:pPr>
        <w:widowControl w:val="0"/>
        <w:autoSpaceDE w:val="0"/>
        <w:autoSpaceDN w:val="0"/>
        <w:spacing w:before="1" w:line="276" w:lineRule="auto"/>
        <w:ind w:right="303"/>
        <w:jc w:val="both"/>
        <w:rPr>
          <w:rFonts w:eastAsia="Cambria"/>
          <w:sz w:val="28"/>
          <w:szCs w:val="28"/>
          <w:lang w:eastAsia="en-US"/>
        </w:rPr>
      </w:pPr>
      <w:r w:rsidRPr="00C6066F">
        <w:rPr>
          <w:rFonts w:eastAsia="Cambria"/>
          <w:color w:val="111111"/>
          <w:sz w:val="28"/>
          <w:szCs w:val="28"/>
          <w:lang w:eastAsia="en-US"/>
        </w:rPr>
        <w:t>Получено</w:t>
      </w:r>
      <w:r w:rsidRPr="00C6066F">
        <w:rPr>
          <w:rFonts w:eastAsia="Cambria"/>
          <w:color w:val="111111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C0C0C"/>
          <w:sz w:val="28"/>
          <w:szCs w:val="28"/>
          <w:lang w:eastAsia="en-US"/>
        </w:rPr>
        <w:t>запросов</w:t>
      </w:r>
      <w:r w:rsidRPr="00C6066F">
        <w:rPr>
          <w:rFonts w:eastAsia="Cambria"/>
          <w:color w:val="0C0C0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D1D1D"/>
          <w:sz w:val="28"/>
          <w:szCs w:val="28"/>
          <w:lang w:eastAsia="en-US"/>
        </w:rPr>
        <w:t>по</w:t>
      </w:r>
      <w:r w:rsidRPr="00C6066F">
        <w:rPr>
          <w:rFonts w:eastAsia="Cambria"/>
          <w:color w:val="1D1D1D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F0F0F"/>
          <w:sz w:val="28"/>
          <w:szCs w:val="28"/>
          <w:lang w:eastAsia="en-US"/>
        </w:rPr>
        <w:t>форме</w:t>
      </w:r>
      <w:r w:rsidRPr="00C6066F">
        <w:rPr>
          <w:rFonts w:eastAsia="Cambria"/>
          <w:color w:val="0F0F0F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B2B2B"/>
          <w:sz w:val="28"/>
          <w:szCs w:val="28"/>
          <w:lang w:eastAsia="en-US"/>
        </w:rPr>
        <w:t>№</w:t>
      </w:r>
      <w:r w:rsidRPr="00C6066F">
        <w:rPr>
          <w:rFonts w:eastAsia="Cambria"/>
          <w:color w:val="2B2B2B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3B3B3B"/>
          <w:sz w:val="28"/>
          <w:szCs w:val="28"/>
          <w:lang w:eastAsia="en-US"/>
        </w:rPr>
        <w:t>6</w:t>
      </w:r>
      <w:r w:rsidRPr="00C6066F">
        <w:rPr>
          <w:rFonts w:eastAsia="Cambria"/>
          <w:color w:val="3B3B3B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D1D1D"/>
          <w:sz w:val="28"/>
          <w:szCs w:val="28"/>
          <w:lang w:eastAsia="en-US"/>
        </w:rPr>
        <w:t>(запрос</w:t>
      </w:r>
      <w:r w:rsidRPr="00C6066F">
        <w:rPr>
          <w:rFonts w:eastAsia="Cambria"/>
          <w:color w:val="1D1D1D"/>
          <w:spacing w:val="1"/>
          <w:sz w:val="28"/>
          <w:szCs w:val="28"/>
          <w:lang w:eastAsia="en-US"/>
        </w:rPr>
        <w:t xml:space="preserve"> </w:t>
      </w:r>
      <w:r w:rsidR="00E95D5F">
        <w:rPr>
          <w:rFonts w:eastAsia="Cambria"/>
          <w:color w:val="1C1C1C"/>
          <w:sz w:val="28"/>
          <w:szCs w:val="28"/>
          <w:lang w:eastAsia="en-US"/>
        </w:rPr>
        <w:t xml:space="preserve">исправительных </w:t>
      </w:r>
      <w:r w:rsidRPr="00C6066F">
        <w:rPr>
          <w:rFonts w:eastAsia="Cambria"/>
          <w:color w:val="1C1C1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12121"/>
          <w:sz w:val="28"/>
          <w:szCs w:val="28"/>
          <w:lang w:eastAsia="en-US"/>
        </w:rPr>
        <w:t>учреждений</w:t>
      </w:r>
      <w:r w:rsidRPr="00C6066F">
        <w:rPr>
          <w:rFonts w:eastAsia="Cambria"/>
          <w:color w:val="212121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3B3B3B"/>
          <w:sz w:val="28"/>
          <w:szCs w:val="28"/>
          <w:lang w:eastAsia="en-US"/>
        </w:rPr>
        <w:t>о</w:t>
      </w:r>
      <w:r w:rsidRPr="00C6066F">
        <w:rPr>
          <w:rFonts w:eastAsia="Cambria"/>
          <w:color w:val="3B3B3B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81818"/>
          <w:sz w:val="28"/>
          <w:szCs w:val="28"/>
          <w:lang w:eastAsia="en-US"/>
        </w:rPr>
        <w:lastRenderedPageBreak/>
        <w:t>возможности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31313"/>
          <w:sz w:val="28"/>
          <w:szCs w:val="28"/>
          <w:lang w:eastAsia="en-US"/>
        </w:rPr>
        <w:t>труд-</w:t>
      </w:r>
      <w:proofErr w:type="spellStart"/>
      <w:r w:rsidRPr="00C6066F">
        <w:rPr>
          <w:rFonts w:eastAsia="Cambria"/>
          <w:color w:val="131313"/>
          <w:sz w:val="28"/>
          <w:szCs w:val="28"/>
          <w:lang w:eastAsia="en-US"/>
        </w:rPr>
        <w:t>ва</w:t>
      </w:r>
      <w:proofErr w:type="spellEnd"/>
      <w:r w:rsidRPr="00C6066F">
        <w:rPr>
          <w:rFonts w:eastAsia="Cambria"/>
          <w:color w:val="131313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A0A0A"/>
          <w:sz w:val="28"/>
          <w:szCs w:val="28"/>
          <w:lang w:eastAsia="en-US"/>
        </w:rPr>
        <w:t xml:space="preserve">освобождаемых) </w:t>
      </w:r>
      <w:r w:rsidRPr="00C6066F">
        <w:rPr>
          <w:rFonts w:eastAsia="Cambria"/>
          <w:color w:val="181818"/>
          <w:sz w:val="28"/>
          <w:szCs w:val="28"/>
          <w:lang w:eastAsia="en-US"/>
        </w:rPr>
        <w:t>из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z w:val="28"/>
          <w:szCs w:val="28"/>
          <w:lang w:eastAsia="en-US"/>
        </w:rPr>
        <w:t>учреждений</w:t>
      </w:r>
      <w:r w:rsidRPr="00C6066F">
        <w:rPr>
          <w:rFonts w:eastAsia="Cambria"/>
          <w:color w:val="1C1C1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81818"/>
          <w:sz w:val="28"/>
          <w:szCs w:val="28"/>
          <w:lang w:eastAsia="en-US"/>
        </w:rPr>
        <w:t>УФСИН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C0C0C"/>
          <w:sz w:val="28"/>
          <w:szCs w:val="28"/>
          <w:lang w:eastAsia="en-US"/>
        </w:rPr>
        <w:t>Псковской</w:t>
      </w:r>
      <w:r w:rsidRPr="00C6066F">
        <w:rPr>
          <w:rFonts w:eastAsia="Cambria"/>
          <w:color w:val="0C0C0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31313"/>
          <w:sz w:val="28"/>
          <w:szCs w:val="28"/>
          <w:lang w:eastAsia="en-US"/>
        </w:rPr>
        <w:t>области</w:t>
      </w:r>
      <w:r w:rsidRPr="00C6066F">
        <w:rPr>
          <w:rFonts w:eastAsia="Cambria"/>
          <w:color w:val="131313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333333"/>
          <w:sz w:val="28"/>
          <w:szCs w:val="28"/>
          <w:lang w:eastAsia="en-US"/>
        </w:rPr>
        <w:t>—</w:t>
      </w:r>
      <w:r w:rsidRPr="00C6066F">
        <w:rPr>
          <w:rFonts w:eastAsia="Cambria"/>
          <w:color w:val="333333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51515"/>
          <w:sz w:val="28"/>
          <w:szCs w:val="28"/>
          <w:lang w:eastAsia="en-US"/>
        </w:rPr>
        <w:t>4.</w:t>
      </w:r>
      <w:r w:rsidRPr="00C6066F">
        <w:rPr>
          <w:rFonts w:eastAsia="Cambria"/>
          <w:color w:val="151515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z w:val="28"/>
          <w:szCs w:val="28"/>
          <w:lang w:eastAsia="en-US"/>
        </w:rPr>
        <w:t>В</w:t>
      </w:r>
      <w:r w:rsidRPr="00C6066F">
        <w:rPr>
          <w:rFonts w:eastAsia="Cambria"/>
          <w:color w:val="1C1C1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A1A1A"/>
          <w:sz w:val="28"/>
          <w:szCs w:val="28"/>
          <w:lang w:eastAsia="en-US"/>
        </w:rPr>
        <w:t>соответствии</w:t>
      </w:r>
      <w:r w:rsidRPr="00C6066F">
        <w:rPr>
          <w:rFonts w:eastAsia="Cambria"/>
          <w:color w:val="1A1A1A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F2F2F"/>
          <w:sz w:val="28"/>
          <w:szCs w:val="28"/>
          <w:lang w:eastAsia="en-US"/>
        </w:rPr>
        <w:t>с</w:t>
      </w:r>
      <w:r w:rsidRPr="00C6066F">
        <w:rPr>
          <w:rFonts w:eastAsia="Cambria"/>
          <w:color w:val="2F2F2F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C1C1C"/>
          <w:sz w:val="28"/>
          <w:szCs w:val="28"/>
          <w:lang w:eastAsia="en-US"/>
        </w:rPr>
        <w:t>законом</w:t>
      </w:r>
      <w:r w:rsidRPr="00C6066F">
        <w:rPr>
          <w:rFonts w:eastAsia="Cambria"/>
          <w:color w:val="1C1C1C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F2F2F"/>
          <w:sz w:val="28"/>
          <w:szCs w:val="28"/>
          <w:lang w:eastAsia="en-US"/>
        </w:rPr>
        <w:t>о</w:t>
      </w:r>
      <w:r w:rsidRPr="00C6066F">
        <w:rPr>
          <w:rFonts w:eastAsia="Cambria"/>
          <w:color w:val="2F2F2F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81818"/>
          <w:sz w:val="28"/>
          <w:szCs w:val="28"/>
          <w:lang w:eastAsia="en-US"/>
        </w:rPr>
        <w:t>пробации,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sz w:val="28"/>
          <w:szCs w:val="28"/>
          <w:lang w:eastAsia="en-US"/>
        </w:rPr>
        <w:t>представлена</w:t>
      </w:r>
      <w:r w:rsidRPr="00C6066F">
        <w:rPr>
          <w:rFonts w:eastAsia="Cambria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61616"/>
          <w:sz w:val="28"/>
          <w:szCs w:val="28"/>
          <w:lang w:eastAsia="en-US"/>
        </w:rPr>
        <w:t>вся</w:t>
      </w:r>
      <w:r w:rsidRPr="00C6066F">
        <w:rPr>
          <w:rFonts w:eastAsia="Cambria"/>
          <w:color w:val="161616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11111"/>
          <w:sz w:val="28"/>
          <w:szCs w:val="28"/>
          <w:lang w:eastAsia="en-US"/>
        </w:rPr>
        <w:t>необходимая</w:t>
      </w:r>
      <w:r w:rsidRPr="00C6066F">
        <w:rPr>
          <w:rFonts w:eastAsia="Cambria"/>
          <w:color w:val="111111"/>
          <w:spacing w:val="2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51515"/>
          <w:sz w:val="28"/>
          <w:szCs w:val="28"/>
          <w:lang w:eastAsia="en-US"/>
        </w:rPr>
        <w:t>информация.</w:t>
      </w:r>
      <w:r w:rsidR="00E95D5F">
        <w:rPr>
          <w:rFonts w:eastAsia="Cambria"/>
          <w:sz w:val="28"/>
          <w:szCs w:val="28"/>
          <w:lang w:eastAsia="en-US"/>
        </w:rPr>
        <w:t xml:space="preserve"> </w:t>
      </w:r>
    </w:p>
    <w:p w:rsidR="00C6066F" w:rsidRDefault="00C6066F" w:rsidP="006B7793">
      <w:pPr>
        <w:widowControl w:val="0"/>
        <w:autoSpaceDE w:val="0"/>
        <w:autoSpaceDN w:val="0"/>
        <w:spacing w:before="1" w:line="276" w:lineRule="auto"/>
        <w:ind w:right="301" w:firstLine="709"/>
        <w:jc w:val="both"/>
        <w:rPr>
          <w:color w:val="181818"/>
          <w:w w:val="95"/>
          <w:sz w:val="28"/>
          <w:szCs w:val="28"/>
        </w:rPr>
      </w:pPr>
      <w:r w:rsidRPr="00C6066F">
        <w:rPr>
          <w:rFonts w:eastAsia="Cambria"/>
          <w:color w:val="212121"/>
          <w:sz w:val="28"/>
          <w:szCs w:val="28"/>
          <w:lang w:eastAsia="en-US"/>
        </w:rPr>
        <w:t xml:space="preserve">За </w:t>
      </w:r>
      <w:r w:rsidRPr="00C6066F">
        <w:rPr>
          <w:rFonts w:eastAsia="Cambria"/>
          <w:sz w:val="28"/>
          <w:szCs w:val="28"/>
          <w:lang w:eastAsia="en-US"/>
        </w:rPr>
        <w:t xml:space="preserve">период </w:t>
      </w:r>
      <w:r w:rsidRPr="00C6066F">
        <w:rPr>
          <w:rFonts w:eastAsia="Cambria"/>
          <w:color w:val="0F0F0F"/>
          <w:sz w:val="28"/>
          <w:szCs w:val="28"/>
          <w:lang w:eastAsia="en-US"/>
        </w:rPr>
        <w:t xml:space="preserve">январь </w:t>
      </w:r>
      <w:r w:rsidRPr="00C6066F">
        <w:rPr>
          <w:rFonts w:eastAsia="Cambria"/>
          <w:color w:val="262626"/>
          <w:sz w:val="28"/>
          <w:szCs w:val="28"/>
          <w:lang w:eastAsia="en-US"/>
        </w:rPr>
        <w:t xml:space="preserve">— </w:t>
      </w:r>
      <w:r w:rsidRPr="00C6066F">
        <w:rPr>
          <w:rFonts w:eastAsia="Cambria"/>
          <w:color w:val="1C1C1C"/>
          <w:sz w:val="28"/>
          <w:szCs w:val="28"/>
          <w:lang w:eastAsia="en-US"/>
        </w:rPr>
        <w:t xml:space="preserve">июнь </w:t>
      </w:r>
      <w:r w:rsidRPr="00C6066F">
        <w:rPr>
          <w:rFonts w:eastAsia="Cambria"/>
          <w:color w:val="151515"/>
          <w:sz w:val="28"/>
          <w:szCs w:val="28"/>
          <w:lang w:eastAsia="en-US"/>
        </w:rPr>
        <w:t xml:space="preserve">2024 </w:t>
      </w:r>
      <w:r w:rsidRPr="00C6066F">
        <w:rPr>
          <w:rFonts w:eastAsia="Cambria"/>
          <w:color w:val="0C0C0C"/>
          <w:sz w:val="28"/>
          <w:szCs w:val="28"/>
          <w:lang w:eastAsia="en-US"/>
        </w:rPr>
        <w:t xml:space="preserve">года </w:t>
      </w:r>
      <w:r w:rsidRPr="00C6066F">
        <w:rPr>
          <w:rFonts w:eastAsia="Cambria"/>
          <w:color w:val="1A1A1A"/>
          <w:sz w:val="28"/>
          <w:szCs w:val="28"/>
          <w:lang w:eastAsia="en-US"/>
        </w:rPr>
        <w:t xml:space="preserve">в </w:t>
      </w:r>
      <w:r w:rsidRPr="00C6066F">
        <w:rPr>
          <w:rFonts w:eastAsia="Cambria"/>
          <w:color w:val="181818"/>
          <w:sz w:val="28"/>
          <w:szCs w:val="28"/>
          <w:lang w:eastAsia="en-US"/>
        </w:rPr>
        <w:t xml:space="preserve">отделение </w:t>
      </w:r>
      <w:r w:rsidRPr="00C6066F">
        <w:rPr>
          <w:rFonts w:eastAsia="Cambria"/>
          <w:color w:val="2B2B2B"/>
          <w:sz w:val="28"/>
          <w:szCs w:val="28"/>
          <w:lang w:eastAsia="en-US"/>
        </w:rPr>
        <w:t>ГКУ</w:t>
      </w:r>
      <w:r w:rsidRPr="00C6066F">
        <w:rPr>
          <w:rFonts w:eastAsia="Cambria"/>
          <w:color w:val="2B2B2B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A1A1A"/>
          <w:sz w:val="28"/>
          <w:szCs w:val="28"/>
          <w:lang w:eastAsia="en-US"/>
        </w:rPr>
        <w:t>ПО</w:t>
      </w:r>
      <w:r w:rsidRPr="00C6066F">
        <w:rPr>
          <w:rFonts w:eastAsia="Cambria"/>
          <w:color w:val="1A1A1A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A1A1A"/>
          <w:sz w:val="28"/>
          <w:szCs w:val="28"/>
          <w:lang w:eastAsia="en-US"/>
        </w:rPr>
        <w:t xml:space="preserve">«ОЦЗН» </w:t>
      </w:r>
      <w:r w:rsidRPr="00C6066F">
        <w:rPr>
          <w:rFonts w:eastAsia="Cambria"/>
          <w:color w:val="2D2D2D"/>
          <w:sz w:val="28"/>
          <w:szCs w:val="28"/>
          <w:lang w:eastAsia="en-US"/>
        </w:rPr>
        <w:t>по</w:t>
      </w:r>
      <w:r w:rsidRPr="00C6066F">
        <w:rPr>
          <w:rFonts w:eastAsia="Cambria"/>
          <w:color w:val="2D2D2D"/>
          <w:spacing w:val="1"/>
          <w:sz w:val="28"/>
          <w:szCs w:val="28"/>
          <w:lang w:eastAsia="en-US"/>
        </w:rPr>
        <w:t xml:space="preserve"> </w:t>
      </w:r>
      <w:proofErr w:type="spellStart"/>
      <w:r w:rsidRPr="00C6066F">
        <w:rPr>
          <w:rFonts w:eastAsia="Cambria"/>
          <w:color w:val="111111"/>
          <w:w w:val="95"/>
          <w:sz w:val="28"/>
          <w:szCs w:val="28"/>
          <w:lang w:eastAsia="en-US"/>
        </w:rPr>
        <w:t>Новосокольническому</w:t>
      </w:r>
      <w:proofErr w:type="spellEnd"/>
      <w:r w:rsidRPr="00C6066F">
        <w:rPr>
          <w:rFonts w:eastAsia="Cambria"/>
          <w:color w:val="111111"/>
          <w:spacing w:val="35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12121"/>
          <w:w w:val="95"/>
          <w:sz w:val="28"/>
          <w:szCs w:val="28"/>
          <w:lang w:eastAsia="en-US"/>
        </w:rPr>
        <w:t>району</w:t>
      </w:r>
      <w:r w:rsidRPr="00C6066F">
        <w:rPr>
          <w:rFonts w:eastAsia="Cambria"/>
          <w:color w:val="212121"/>
          <w:spacing w:val="5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31313"/>
          <w:w w:val="95"/>
          <w:sz w:val="28"/>
          <w:szCs w:val="28"/>
          <w:lang w:eastAsia="en-US"/>
        </w:rPr>
        <w:t>заявлено</w:t>
      </w:r>
      <w:r w:rsidRPr="00C6066F">
        <w:rPr>
          <w:rFonts w:eastAsia="Cambria"/>
          <w:color w:val="131313"/>
          <w:spacing w:val="52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F0F0F"/>
          <w:w w:val="95"/>
          <w:sz w:val="28"/>
          <w:szCs w:val="28"/>
          <w:lang w:eastAsia="en-US"/>
        </w:rPr>
        <w:t>239</w:t>
      </w:r>
      <w:r w:rsidRPr="00C6066F">
        <w:rPr>
          <w:rFonts w:eastAsia="Cambria"/>
          <w:color w:val="0F0F0F"/>
          <w:spacing w:val="39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62626"/>
          <w:w w:val="95"/>
          <w:sz w:val="28"/>
          <w:szCs w:val="28"/>
          <w:lang w:eastAsia="en-US"/>
        </w:rPr>
        <w:t>вакантных</w:t>
      </w:r>
      <w:r w:rsidRPr="00C6066F">
        <w:rPr>
          <w:rFonts w:eastAsia="Cambria"/>
          <w:color w:val="262626"/>
          <w:spacing w:val="8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82828"/>
          <w:w w:val="95"/>
          <w:sz w:val="28"/>
          <w:szCs w:val="28"/>
          <w:lang w:eastAsia="en-US"/>
        </w:rPr>
        <w:t>рабочих</w:t>
      </w:r>
      <w:r w:rsidRPr="00C6066F">
        <w:rPr>
          <w:rFonts w:eastAsia="Cambria"/>
          <w:color w:val="282828"/>
          <w:spacing w:val="46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F1F1F"/>
          <w:w w:val="95"/>
          <w:sz w:val="28"/>
          <w:szCs w:val="28"/>
          <w:lang w:eastAsia="en-US"/>
        </w:rPr>
        <w:t>мест,</w:t>
      </w:r>
      <w:r w:rsidRPr="00C6066F">
        <w:rPr>
          <w:rFonts w:eastAsia="Cambria"/>
          <w:color w:val="1F1F1F"/>
          <w:spacing w:val="52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232323"/>
          <w:w w:val="95"/>
          <w:sz w:val="28"/>
          <w:szCs w:val="28"/>
          <w:lang w:eastAsia="en-US"/>
        </w:rPr>
        <w:t>из</w:t>
      </w:r>
      <w:r w:rsidRPr="00C6066F">
        <w:rPr>
          <w:rFonts w:eastAsia="Cambria"/>
          <w:color w:val="232323"/>
          <w:spacing w:val="31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0C0C0C"/>
          <w:w w:val="95"/>
          <w:sz w:val="28"/>
          <w:szCs w:val="28"/>
          <w:lang w:eastAsia="en-US"/>
        </w:rPr>
        <w:t>них</w:t>
      </w:r>
      <w:r w:rsidR="00E95D5F">
        <w:rPr>
          <w:rFonts w:eastAsia="Cambria"/>
          <w:color w:val="0C0C0C"/>
          <w:w w:val="95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31313"/>
          <w:sz w:val="28"/>
          <w:szCs w:val="28"/>
          <w:lang w:eastAsia="en-US"/>
        </w:rPr>
        <w:t xml:space="preserve">137 </w:t>
      </w:r>
      <w:r w:rsidRPr="00C6066F">
        <w:rPr>
          <w:rFonts w:eastAsia="Cambria"/>
          <w:color w:val="424242"/>
          <w:sz w:val="28"/>
          <w:szCs w:val="28"/>
          <w:lang w:eastAsia="en-US"/>
        </w:rPr>
        <w:t xml:space="preserve">— </w:t>
      </w:r>
      <w:r w:rsidRPr="00C6066F">
        <w:rPr>
          <w:rFonts w:eastAsia="Cambria"/>
          <w:sz w:val="28"/>
          <w:szCs w:val="28"/>
          <w:lang w:eastAsia="en-US"/>
        </w:rPr>
        <w:t>рабочие</w:t>
      </w:r>
      <w:r w:rsidRPr="00C6066F">
        <w:rPr>
          <w:rFonts w:eastAsia="Cambria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11111"/>
          <w:sz w:val="28"/>
          <w:szCs w:val="28"/>
          <w:lang w:eastAsia="en-US"/>
        </w:rPr>
        <w:t xml:space="preserve">специальности, </w:t>
      </w:r>
      <w:r w:rsidRPr="00C6066F">
        <w:rPr>
          <w:rFonts w:eastAsia="Cambria"/>
          <w:color w:val="1F1F1F"/>
          <w:sz w:val="28"/>
          <w:szCs w:val="28"/>
          <w:lang w:eastAsia="en-US"/>
        </w:rPr>
        <w:t xml:space="preserve">все </w:t>
      </w:r>
      <w:r w:rsidRPr="00C6066F">
        <w:rPr>
          <w:rFonts w:eastAsia="Cambria"/>
          <w:color w:val="2D2D2D"/>
          <w:sz w:val="28"/>
          <w:szCs w:val="28"/>
          <w:lang w:eastAsia="en-US"/>
        </w:rPr>
        <w:t xml:space="preserve">с </w:t>
      </w:r>
      <w:r w:rsidRPr="00C6066F">
        <w:rPr>
          <w:rFonts w:eastAsia="Cambria"/>
          <w:color w:val="1D1D1D"/>
          <w:sz w:val="28"/>
          <w:szCs w:val="28"/>
          <w:lang w:eastAsia="en-US"/>
        </w:rPr>
        <w:t xml:space="preserve">оплатой </w:t>
      </w:r>
      <w:r w:rsidRPr="00C6066F">
        <w:rPr>
          <w:rFonts w:eastAsia="Cambria"/>
          <w:sz w:val="28"/>
          <w:szCs w:val="28"/>
          <w:lang w:eastAsia="en-US"/>
        </w:rPr>
        <w:t xml:space="preserve">труда </w:t>
      </w:r>
      <w:r w:rsidRPr="00C6066F">
        <w:rPr>
          <w:rFonts w:eastAsia="Cambria"/>
          <w:color w:val="181818"/>
          <w:sz w:val="28"/>
          <w:szCs w:val="28"/>
          <w:lang w:eastAsia="en-US"/>
        </w:rPr>
        <w:t>выше</w:t>
      </w:r>
      <w:r w:rsidRPr="00C6066F">
        <w:rPr>
          <w:rFonts w:eastAsia="Cambria"/>
          <w:color w:val="181818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11111"/>
          <w:sz w:val="28"/>
          <w:szCs w:val="28"/>
          <w:lang w:eastAsia="en-US"/>
        </w:rPr>
        <w:t>прожиточного</w:t>
      </w:r>
      <w:r w:rsidRPr="00C6066F">
        <w:rPr>
          <w:rFonts w:eastAsia="Cambria"/>
          <w:color w:val="111111"/>
          <w:spacing w:val="1"/>
          <w:sz w:val="28"/>
          <w:szCs w:val="28"/>
          <w:lang w:eastAsia="en-US"/>
        </w:rPr>
        <w:t xml:space="preserve"> </w:t>
      </w:r>
      <w:r w:rsidRPr="00C6066F">
        <w:rPr>
          <w:rFonts w:eastAsia="Cambria"/>
          <w:color w:val="1F1F1F"/>
          <w:sz w:val="28"/>
          <w:szCs w:val="28"/>
          <w:lang w:eastAsia="en-US"/>
        </w:rPr>
        <w:t>минимума.</w:t>
      </w:r>
      <w:r w:rsidR="00E95D5F">
        <w:rPr>
          <w:rFonts w:eastAsia="Cambria"/>
          <w:color w:val="1F1F1F"/>
          <w:sz w:val="28"/>
          <w:szCs w:val="28"/>
          <w:lang w:eastAsia="en-US"/>
        </w:rPr>
        <w:t xml:space="preserve"> </w:t>
      </w:r>
      <w:r w:rsidRPr="00C6066F">
        <w:rPr>
          <w:color w:val="232323"/>
          <w:w w:val="95"/>
          <w:sz w:val="28"/>
          <w:szCs w:val="28"/>
        </w:rPr>
        <w:t xml:space="preserve">На </w:t>
      </w:r>
      <w:r w:rsidRPr="00C6066F">
        <w:rPr>
          <w:color w:val="181818"/>
          <w:w w:val="95"/>
          <w:sz w:val="28"/>
          <w:szCs w:val="28"/>
        </w:rPr>
        <w:t>25.06.2024</w:t>
      </w:r>
      <w:r w:rsidRPr="00C6066F">
        <w:rPr>
          <w:color w:val="181818"/>
          <w:spacing w:val="1"/>
          <w:w w:val="95"/>
          <w:sz w:val="28"/>
          <w:szCs w:val="28"/>
        </w:rPr>
        <w:t xml:space="preserve"> </w:t>
      </w:r>
      <w:r w:rsidRPr="00C6066F">
        <w:rPr>
          <w:color w:val="151515"/>
          <w:w w:val="95"/>
          <w:sz w:val="28"/>
          <w:szCs w:val="28"/>
        </w:rPr>
        <w:t xml:space="preserve">г. </w:t>
      </w:r>
      <w:r w:rsidRPr="00C6066F">
        <w:rPr>
          <w:color w:val="313131"/>
          <w:w w:val="90"/>
          <w:sz w:val="28"/>
          <w:szCs w:val="28"/>
        </w:rPr>
        <w:t xml:space="preserve">— </w:t>
      </w:r>
      <w:r w:rsidRPr="00C6066F">
        <w:rPr>
          <w:color w:val="151515"/>
          <w:w w:val="95"/>
          <w:sz w:val="28"/>
          <w:szCs w:val="28"/>
        </w:rPr>
        <w:t>107 вакансий,</w:t>
      </w:r>
      <w:r w:rsidRPr="00C6066F">
        <w:rPr>
          <w:color w:val="151515"/>
          <w:spacing w:val="1"/>
          <w:w w:val="95"/>
          <w:sz w:val="28"/>
          <w:szCs w:val="28"/>
        </w:rPr>
        <w:t xml:space="preserve"> </w:t>
      </w:r>
      <w:r w:rsidRPr="00C6066F">
        <w:rPr>
          <w:color w:val="131313"/>
          <w:w w:val="95"/>
          <w:sz w:val="28"/>
          <w:szCs w:val="28"/>
        </w:rPr>
        <w:t>из</w:t>
      </w:r>
      <w:r w:rsidRPr="00C6066F">
        <w:rPr>
          <w:color w:val="131313"/>
          <w:spacing w:val="1"/>
          <w:w w:val="95"/>
          <w:sz w:val="28"/>
          <w:szCs w:val="28"/>
        </w:rPr>
        <w:t xml:space="preserve"> </w:t>
      </w:r>
      <w:r w:rsidRPr="00C6066F">
        <w:rPr>
          <w:color w:val="2A2A2A"/>
          <w:w w:val="95"/>
          <w:sz w:val="28"/>
          <w:szCs w:val="28"/>
        </w:rPr>
        <w:t xml:space="preserve">них </w:t>
      </w:r>
      <w:r w:rsidRPr="00C6066F">
        <w:rPr>
          <w:color w:val="2B2B2B"/>
          <w:w w:val="95"/>
          <w:sz w:val="28"/>
          <w:szCs w:val="28"/>
        </w:rPr>
        <w:t xml:space="preserve">30 </w:t>
      </w:r>
      <w:r w:rsidRPr="00C6066F">
        <w:rPr>
          <w:color w:val="363636"/>
          <w:w w:val="90"/>
          <w:sz w:val="28"/>
          <w:szCs w:val="28"/>
        </w:rPr>
        <w:t xml:space="preserve">— </w:t>
      </w:r>
      <w:r w:rsidRPr="00C6066F">
        <w:rPr>
          <w:color w:val="1C1C1C"/>
          <w:w w:val="95"/>
          <w:sz w:val="28"/>
          <w:szCs w:val="28"/>
        </w:rPr>
        <w:t>рабочие</w:t>
      </w:r>
      <w:r w:rsidRPr="00C6066F">
        <w:rPr>
          <w:color w:val="1C1C1C"/>
          <w:spacing w:val="1"/>
          <w:w w:val="95"/>
          <w:sz w:val="28"/>
          <w:szCs w:val="28"/>
        </w:rPr>
        <w:t xml:space="preserve"> </w:t>
      </w:r>
      <w:r w:rsidRPr="00C6066F">
        <w:rPr>
          <w:w w:val="95"/>
          <w:sz w:val="28"/>
          <w:szCs w:val="28"/>
        </w:rPr>
        <w:t xml:space="preserve">специальности, </w:t>
      </w:r>
      <w:r w:rsidRPr="00C6066F">
        <w:rPr>
          <w:color w:val="212121"/>
          <w:w w:val="95"/>
          <w:sz w:val="28"/>
          <w:szCs w:val="28"/>
        </w:rPr>
        <w:t xml:space="preserve">все </w:t>
      </w:r>
      <w:r w:rsidRPr="00C6066F">
        <w:rPr>
          <w:color w:val="313131"/>
          <w:w w:val="95"/>
          <w:sz w:val="28"/>
          <w:szCs w:val="28"/>
        </w:rPr>
        <w:t>с</w:t>
      </w:r>
      <w:r w:rsidRPr="00C6066F">
        <w:rPr>
          <w:color w:val="313131"/>
          <w:spacing w:val="-64"/>
          <w:w w:val="95"/>
          <w:sz w:val="28"/>
          <w:szCs w:val="28"/>
        </w:rPr>
        <w:t xml:space="preserve"> </w:t>
      </w:r>
      <w:r w:rsidRPr="00C6066F">
        <w:rPr>
          <w:color w:val="111111"/>
          <w:w w:val="95"/>
          <w:sz w:val="28"/>
          <w:szCs w:val="28"/>
        </w:rPr>
        <w:t>оплатой</w:t>
      </w:r>
      <w:r w:rsidRPr="00C6066F">
        <w:rPr>
          <w:color w:val="111111"/>
          <w:spacing w:val="7"/>
          <w:w w:val="95"/>
          <w:sz w:val="28"/>
          <w:szCs w:val="28"/>
        </w:rPr>
        <w:t xml:space="preserve"> </w:t>
      </w:r>
      <w:r w:rsidRPr="00C6066F">
        <w:rPr>
          <w:color w:val="151515"/>
          <w:w w:val="95"/>
          <w:sz w:val="28"/>
          <w:szCs w:val="28"/>
        </w:rPr>
        <w:t>труда</w:t>
      </w:r>
      <w:r w:rsidRPr="00C6066F">
        <w:rPr>
          <w:color w:val="151515"/>
          <w:spacing w:val="5"/>
          <w:w w:val="95"/>
          <w:sz w:val="28"/>
          <w:szCs w:val="28"/>
        </w:rPr>
        <w:t xml:space="preserve"> </w:t>
      </w:r>
      <w:r w:rsidRPr="00C6066F">
        <w:rPr>
          <w:color w:val="181818"/>
          <w:w w:val="95"/>
          <w:sz w:val="28"/>
          <w:szCs w:val="28"/>
        </w:rPr>
        <w:t>выше</w:t>
      </w:r>
      <w:r w:rsidRPr="00C6066F">
        <w:rPr>
          <w:color w:val="181818"/>
          <w:spacing w:val="-1"/>
          <w:w w:val="95"/>
          <w:sz w:val="28"/>
          <w:szCs w:val="28"/>
        </w:rPr>
        <w:t xml:space="preserve"> </w:t>
      </w:r>
      <w:r w:rsidRPr="00C6066F">
        <w:rPr>
          <w:w w:val="95"/>
          <w:sz w:val="28"/>
          <w:szCs w:val="28"/>
        </w:rPr>
        <w:t>прожиточного</w:t>
      </w:r>
      <w:r w:rsidRPr="00C6066F">
        <w:rPr>
          <w:spacing w:val="23"/>
          <w:w w:val="95"/>
          <w:sz w:val="28"/>
          <w:szCs w:val="28"/>
        </w:rPr>
        <w:t xml:space="preserve"> </w:t>
      </w:r>
      <w:r w:rsidRPr="00C6066F">
        <w:rPr>
          <w:color w:val="212121"/>
          <w:w w:val="95"/>
          <w:sz w:val="28"/>
          <w:szCs w:val="28"/>
        </w:rPr>
        <w:t>минимума.</w:t>
      </w:r>
      <w:r w:rsidRPr="00C6066F">
        <w:rPr>
          <w:color w:val="212121"/>
          <w:spacing w:val="18"/>
          <w:w w:val="95"/>
          <w:sz w:val="28"/>
          <w:szCs w:val="28"/>
        </w:rPr>
        <w:t xml:space="preserve"> </w:t>
      </w:r>
      <w:r w:rsidRPr="00C6066F">
        <w:rPr>
          <w:color w:val="131313"/>
          <w:w w:val="95"/>
          <w:sz w:val="28"/>
          <w:szCs w:val="28"/>
        </w:rPr>
        <w:t>Список</w:t>
      </w:r>
      <w:r w:rsidRPr="00C6066F">
        <w:rPr>
          <w:color w:val="131313"/>
          <w:spacing w:val="16"/>
          <w:w w:val="95"/>
          <w:sz w:val="28"/>
          <w:szCs w:val="28"/>
        </w:rPr>
        <w:t xml:space="preserve"> </w:t>
      </w:r>
      <w:r w:rsidRPr="00C6066F">
        <w:rPr>
          <w:color w:val="232323"/>
          <w:w w:val="95"/>
          <w:sz w:val="28"/>
          <w:szCs w:val="28"/>
        </w:rPr>
        <w:t>вакансий</w:t>
      </w:r>
      <w:r w:rsidRPr="00C6066F">
        <w:rPr>
          <w:color w:val="232323"/>
          <w:spacing w:val="12"/>
          <w:w w:val="95"/>
          <w:sz w:val="28"/>
          <w:szCs w:val="28"/>
        </w:rPr>
        <w:t xml:space="preserve"> </w:t>
      </w:r>
      <w:r w:rsidRPr="00C6066F">
        <w:rPr>
          <w:color w:val="181818"/>
          <w:w w:val="95"/>
          <w:sz w:val="28"/>
          <w:szCs w:val="28"/>
        </w:rPr>
        <w:t>прилагается.</w:t>
      </w:r>
    </w:p>
    <w:p w:rsidR="00E95D5F" w:rsidRDefault="00E95D5F" w:rsidP="00E95D5F">
      <w:pPr>
        <w:widowControl w:val="0"/>
        <w:autoSpaceDE w:val="0"/>
        <w:autoSpaceDN w:val="0"/>
        <w:spacing w:before="1" w:line="276" w:lineRule="auto"/>
        <w:ind w:left="130" w:right="303" w:firstLine="537"/>
        <w:jc w:val="both"/>
        <w:rPr>
          <w:color w:val="181818"/>
          <w:w w:val="95"/>
          <w:sz w:val="28"/>
          <w:szCs w:val="28"/>
        </w:rPr>
      </w:pPr>
    </w:p>
    <w:p w:rsidR="00E95D5F" w:rsidRDefault="00E95D5F" w:rsidP="00E95D5F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информацию, комиссия решила:</w:t>
      </w:r>
    </w:p>
    <w:p w:rsidR="00E95D5F" w:rsidRPr="00C6066F" w:rsidRDefault="00E95D5F" w:rsidP="00E95D5F">
      <w:pPr>
        <w:widowControl w:val="0"/>
        <w:autoSpaceDE w:val="0"/>
        <w:autoSpaceDN w:val="0"/>
        <w:spacing w:before="1" w:line="276" w:lineRule="auto"/>
        <w:ind w:left="130" w:right="303" w:firstLine="537"/>
        <w:jc w:val="both"/>
        <w:rPr>
          <w:rFonts w:eastAsia="Cambria"/>
          <w:sz w:val="28"/>
          <w:szCs w:val="28"/>
          <w:lang w:eastAsia="en-US"/>
        </w:rPr>
      </w:pP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1. Информацию </w:t>
      </w:r>
      <w:proofErr w:type="spellStart"/>
      <w:r w:rsidRPr="00E95D5F">
        <w:rPr>
          <w:rFonts w:eastAsia="Calibri"/>
          <w:sz w:val="28"/>
          <w:szCs w:val="28"/>
          <w:lang w:eastAsia="en-US"/>
        </w:rPr>
        <w:t>и.о</w:t>
      </w:r>
      <w:proofErr w:type="spellEnd"/>
      <w:r w:rsidRPr="00E95D5F">
        <w:rPr>
          <w:rFonts w:eastAsia="Calibri"/>
          <w:sz w:val="28"/>
          <w:szCs w:val="28"/>
          <w:lang w:eastAsia="en-US"/>
        </w:rPr>
        <w:t xml:space="preserve">. начальника отделения  ГКУ ПО «ОЦЗН»  по </w:t>
      </w:r>
      <w:proofErr w:type="spellStart"/>
      <w:r w:rsidRPr="00E95D5F">
        <w:rPr>
          <w:rFonts w:eastAsia="Calibri"/>
          <w:sz w:val="28"/>
          <w:szCs w:val="28"/>
          <w:lang w:eastAsia="en-US"/>
        </w:rPr>
        <w:t>Новосокольническому</w:t>
      </w:r>
      <w:proofErr w:type="spellEnd"/>
      <w:r w:rsidRPr="00E95D5F">
        <w:rPr>
          <w:rFonts w:eastAsia="Calibri"/>
          <w:sz w:val="28"/>
          <w:szCs w:val="28"/>
          <w:lang w:eastAsia="en-US"/>
        </w:rPr>
        <w:t xml:space="preserve"> району Новиковой И.В. принять к сведению.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2. Рекомендовать Отделению ГКУ ПО «ОЦЗН» по </w:t>
      </w:r>
      <w:proofErr w:type="spellStart"/>
      <w:r w:rsidRPr="00E95D5F">
        <w:rPr>
          <w:rFonts w:eastAsia="Calibri"/>
          <w:sz w:val="28"/>
          <w:szCs w:val="28"/>
          <w:lang w:eastAsia="en-US"/>
        </w:rPr>
        <w:t>Новосокольническому</w:t>
      </w:r>
      <w:proofErr w:type="spellEnd"/>
      <w:r w:rsidRPr="00E95D5F">
        <w:rPr>
          <w:rFonts w:eastAsia="Calibri"/>
          <w:sz w:val="28"/>
          <w:szCs w:val="28"/>
          <w:lang w:eastAsia="en-US"/>
        </w:rPr>
        <w:t xml:space="preserve"> району: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>2.1. совместно с МО МВД России «</w:t>
      </w:r>
      <w:proofErr w:type="spellStart"/>
      <w:r w:rsidRPr="00E95D5F">
        <w:rPr>
          <w:rFonts w:eastAsia="Calibri"/>
          <w:sz w:val="28"/>
          <w:szCs w:val="28"/>
          <w:lang w:eastAsia="en-US"/>
        </w:rPr>
        <w:t>Новосокольнический</w:t>
      </w:r>
      <w:proofErr w:type="spellEnd"/>
      <w:r w:rsidRPr="00E95D5F">
        <w:rPr>
          <w:rFonts w:eastAsia="Calibri"/>
          <w:sz w:val="28"/>
          <w:szCs w:val="28"/>
          <w:lang w:eastAsia="en-US"/>
        </w:rPr>
        <w:t xml:space="preserve">» организовывать встречи с неработающими лицами, состоящими под административным надзором, для оказания содействия в трудоустройстве; 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   Срок: постоянно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2.2.  принимать меры к  профессиональному обучению и переобучению лиц, состоящих под административным надзором, а также осужденных к мерам наказания, не связанным с лишением свободы     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     Срок: постоянно</w:t>
      </w:r>
    </w:p>
    <w:p w:rsidR="00E95D5F" w:rsidRPr="00E95D5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>2.3. использовать летний период для организации временной занятости лиц «группы риска».</w:t>
      </w:r>
    </w:p>
    <w:p w:rsidR="00C6066F" w:rsidRDefault="00E95D5F" w:rsidP="006B779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D5F">
        <w:rPr>
          <w:rFonts w:eastAsia="Calibri"/>
          <w:sz w:val="28"/>
          <w:szCs w:val="28"/>
          <w:lang w:eastAsia="en-US"/>
        </w:rPr>
        <w:t xml:space="preserve">      Срок: июнь-август 2024 года</w:t>
      </w:r>
    </w:p>
    <w:p w:rsidR="00E95D5F" w:rsidRPr="00C6066F" w:rsidRDefault="00E95D5F" w:rsidP="00E95D5F">
      <w:pPr>
        <w:spacing w:line="276" w:lineRule="auto"/>
        <w:rPr>
          <w:sz w:val="28"/>
          <w:szCs w:val="28"/>
        </w:rPr>
      </w:pPr>
      <w:bookmarkStart w:id="1" w:name="_GoBack"/>
      <w:bookmarkEnd w:id="1"/>
    </w:p>
    <w:p w:rsidR="000724CA" w:rsidRPr="00C1788F" w:rsidRDefault="000724CA" w:rsidP="00417C15">
      <w:pPr>
        <w:spacing w:after="200"/>
        <w:jc w:val="center"/>
        <w:rPr>
          <w:sz w:val="28"/>
          <w:szCs w:val="28"/>
        </w:rPr>
      </w:pPr>
      <w:r w:rsidRPr="000724CA">
        <w:rPr>
          <w:sz w:val="28"/>
          <w:szCs w:val="44"/>
        </w:rPr>
        <w:t>Решение принято единогласно.</w:t>
      </w:r>
    </w:p>
    <w:p w:rsidR="008C1E92" w:rsidRDefault="008C1E92" w:rsidP="00417C15">
      <w:pPr>
        <w:jc w:val="both"/>
        <w:rPr>
          <w:sz w:val="28"/>
          <w:szCs w:val="28"/>
        </w:rPr>
      </w:pPr>
    </w:p>
    <w:p w:rsidR="006B2696" w:rsidRDefault="006B2696" w:rsidP="00417C15">
      <w:pPr>
        <w:jc w:val="both"/>
        <w:rPr>
          <w:sz w:val="28"/>
          <w:szCs w:val="28"/>
        </w:rPr>
      </w:pPr>
    </w:p>
    <w:p w:rsidR="00417C15" w:rsidRDefault="00417C15" w:rsidP="00417C15">
      <w:pPr>
        <w:jc w:val="both"/>
        <w:rPr>
          <w:sz w:val="28"/>
          <w:szCs w:val="28"/>
        </w:rPr>
      </w:pPr>
    </w:p>
    <w:p w:rsidR="006B2696" w:rsidRDefault="002E04C3" w:rsidP="00417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</w:t>
      </w:r>
      <w:r w:rsidR="00E95D5F">
        <w:rPr>
          <w:sz w:val="28"/>
          <w:szCs w:val="28"/>
        </w:rPr>
        <w:t xml:space="preserve">В.Н. Соловьёв </w:t>
      </w:r>
    </w:p>
    <w:p w:rsidR="00E95D5F" w:rsidRDefault="00E95D5F" w:rsidP="00417C15">
      <w:pPr>
        <w:jc w:val="both"/>
        <w:rPr>
          <w:sz w:val="28"/>
          <w:szCs w:val="28"/>
        </w:rPr>
      </w:pPr>
    </w:p>
    <w:p w:rsidR="00E95D5F" w:rsidRDefault="00E95D5F" w:rsidP="00417C15">
      <w:pPr>
        <w:jc w:val="both"/>
        <w:rPr>
          <w:sz w:val="28"/>
        </w:rPr>
      </w:pPr>
    </w:p>
    <w:p w:rsidR="008C1E92" w:rsidRDefault="002E04C3" w:rsidP="00417C15">
      <w:pPr>
        <w:jc w:val="both"/>
      </w:pPr>
      <w:r>
        <w:rPr>
          <w:sz w:val="28"/>
        </w:rPr>
        <w:t xml:space="preserve">Секретарь                                                                                    Н.П. </w:t>
      </w:r>
      <w:proofErr w:type="spellStart"/>
      <w:r>
        <w:rPr>
          <w:sz w:val="28"/>
        </w:rPr>
        <w:t>Кривогузова</w:t>
      </w:r>
      <w:proofErr w:type="spellEnd"/>
      <w:r>
        <w:rPr>
          <w:sz w:val="28"/>
        </w:rPr>
        <w:t xml:space="preserve"> </w:t>
      </w:r>
    </w:p>
    <w:sectPr w:rsidR="008C1E92">
      <w:headerReference w:type="default" r:id="rId9"/>
      <w:pgSz w:w="11906" w:h="16838"/>
      <w:pgMar w:top="766" w:right="851" w:bottom="737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03" w:rsidRDefault="005C0703">
      <w:r>
        <w:separator/>
      </w:r>
    </w:p>
  </w:endnote>
  <w:endnote w:type="continuationSeparator" w:id="0">
    <w:p w:rsidR="005C0703" w:rsidRDefault="005C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03" w:rsidRDefault="005C0703">
      <w:r>
        <w:separator/>
      </w:r>
    </w:p>
  </w:footnote>
  <w:footnote w:type="continuationSeparator" w:id="0">
    <w:p w:rsidR="005C0703" w:rsidRDefault="005C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257516"/>
      <w:docPartObj>
        <w:docPartGallery w:val="Page Numbers (Top of Page)"/>
        <w:docPartUnique/>
      </w:docPartObj>
    </w:sdtPr>
    <w:sdtEndPr/>
    <w:sdtContent>
      <w:p w:rsidR="008C1E92" w:rsidRDefault="002E04C3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B7793">
          <w:rPr>
            <w:noProof/>
          </w:rPr>
          <w:t>6</w:t>
        </w:r>
        <w:r>
          <w:fldChar w:fldCharType="end"/>
        </w:r>
      </w:p>
    </w:sdtContent>
  </w:sdt>
  <w:p w:rsidR="008C1E92" w:rsidRDefault="008C1E9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C03"/>
    <w:multiLevelType w:val="hybridMultilevel"/>
    <w:tmpl w:val="17FE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0D72"/>
    <w:multiLevelType w:val="hybridMultilevel"/>
    <w:tmpl w:val="38880AEC"/>
    <w:lvl w:ilvl="0" w:tplc="A2A64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36C3B"/>
    <w:multiLevelType w:val="hybridMultilevel"/>
    <w:tmpl w:val="7AC2E882"/>
    <w:lvl w:ilvl="0" w:tplc="A8E62F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92"/>
    <w:rsid w:val="000724CA"/>
    <w:rsid w:val="000D0287"/>
    <w:rsid w:val="001B3768"/>
    <w:rsid w:val="001C37E3"/>
    <w:rsid w:val="002E04C3"/>
    <w:rsid w:val="00417C15"/>
    <w:rsid w:val="004F6A98"/>
    <w:rsid w:val="00552947"/>
    <w:rsid w:val="005C0703"/>
    <w:rsid w:val="0066061E"/>
    <w:rsid w:val="006B2696"/>
    <w:rsid w:val="006B7793"/>
    <w:rsid w:val="00701302"/>
    <w:rsid w:val="008057FE"/>
    <w:rsid w:val="008C1BFD"/>
    <w:rsid w:val="008C1E92"/>
    <w:rsid w:val="00AB716A"/>
    <w:rsid w:val="00B801CD"/>
    <w:rsid w:val="00C351EC"/>
    <w:rsid w:val="00C6066F"/>
    <w:rsid w:val="00D64DCD"/>
    <w:rsid w:val="00E95D5F"/>
    <w:rsid w:val="00EB70D2"/>
    <w:rsid w:val="00EC1F2E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uiPriority w:val="34"/>
    <w:qFormat/>
    <w:rsid w:val="009C23F7"/>
    <w:pPr>
      <w:ind w:left="720"/>
      <w:contextualSpacing/>
    </w:pPr>
  </w:style>
  <w:style w:type="paragraph" w:styleId="af1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3">
    <w:name w:val="No Spacing"/>
    <w:qFormat/>
    <w:rsid w:val="00E8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5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8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table" w:styleId="af9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uiPriority w:val="99"/>
    <w:rsid w:val="008057FE"/>
    <w:rPr>
      <w:color w:val="0000FF"/>
      <w:u w:val="single"/>
    </w:rPr>
  </w:style>
  <w:style w:type="paragraph" w:styleId="afb">
    <w:name w:val="Block Text"/>
    <w:basedOn w:val="a"/>
    <w:rsid w:val="0066061E"/>
    <w:pPr>
      <w:ind w:left="567" w:right="-1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uiPriority w:val="34"/>
    <w:qFormat/>
    <w:rsid w:val="009C23F7"/>
    <w:pPr>
      <w:ind w:left="720"/>
      <w:contextualSpacing/>
    </w:pPr>
  </w:style>
  <w:style w:type="paragraph" w:styleId="af1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3">
    <w:name w:val="No Spacing"/>
    <w:qFormat/>
    <w:rsid w:val="00E8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5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8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table" w:styleId="af9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uiPriority w:val="99"/>
    <w:rsid w:val="008057FE"/>
    <w:rPr>
      <w:color w:val="0000FF"/>
      <w:u w:val="single"/>
    </w:rPr>
  </w:style>
  <w:style w:type="paragraph" w:styleId="afb">
    <w:name w:val="Block Text"/>
    <w:basedOn w:val="a"/>
    <w:rsid w:val="0066061E"/>
    <w:pPr>
      <w:ind w:left="567" w:right="-1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2226-8A7F-4384-A219-1CCD7EC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30</cp:revision>
  <cp:lastPrinted>2024-07-01T06:45:00Z</cp:lastPrinted>
  <dcterms:created xsi:type="dcterms:W3CDTF">2020-07-10T13:44:00Z</dcterms:created>
  <dcterms:modified xsi:type="dcterms:W3CDTF">2024-07-01T06:45:00Z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